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7C" w:rsidRPr="004D6185" w:rsidRDefault="00BD23FF" w:rsidP="007D25F2">
      <w:pPr>
        <w:spacing w:line="420" w:lineRule="exact"/>
        <w:jc w:val="center"/>
        <w:rPr>
          <w:rFonts w:ascii="黑体" w:eastAsia="黑体"/>
          <w:bCs/>
          <w:color w:val="000000" w:themeColor="text1"/>
          <w:sz w:val="30"/>
        </w:rPr>
      </w:pPr>
      <w:r w:rsidRPr="004D6185">
        <w:rPr>
          <w:rFonts w:ascii="黑体" w:eastAsia="黑体" w:hAnsi="宋体" w:hint="eastAsia"/>
          <w:bCs/>
          <w:color w:val="000000" w:themeColor="text1"/>
          <w:sz w:val="30"/>
        </w:rPr>
        <w:t>西北师范大学本科专业人才培养方案</w:t>
      </w:r>
    </w:p>
    <w:p w:rsidR="0011387C" w:rsidRPr="004D6185" w:rsidRDefault="0011387C" w:rsidP="007D25F2">
      <w:pPr>
        <w:spacing w:line="420" w:lineRule="exact"/>
        <w:rPr>
          <w:rFonts w:ascii="黑体" w:eastAsia="黑体"/>
          <w:bCs/>
          <w:color w:val="000000" w:themeColor="text1"/>
          <w:szCs w:val="21"/>
        </w:rPr>
      </w:pPr>
    </w:p>
    <w:p w:rsidR="0011387C" w:rsidRPr="004D6185" w:rsidRDefault="00A071EF" w:rsidP="007D25F2">
      <w:pPr>
        <w:spacing w:line="420" w:lineRule="exact"/>
        <w:jc w:val="center"/>
        <w:rPr>
          <w:rFonts w:ascii="黑体" w:eastAsia="黑体" w:hAnsi="宋体"/>
          <w:b/>
          <w:bCs/>
          <w:color w:val="000000" w:themeColor="text1"/>
          <w:sz w:val="30"/>
          <w:szCs w:val="30"/>
        </w:rPr>
      </w:pPr>
      <w:r w:rsidRPr="004D6185">
        <w:rPr>
          <w:rFonts w:ascii="黑体" w:eastAsia="黑体" w:hAnsi="宋体" w:hint="eastAsia"/>
          <w:b/>
          <w:bCs/>
          <w:color w:val="000000" w:themeColor="text1"/>
          <w:sz w:val="30"/>
          <w:szCs w:val="30"/>
        </w:rPr>
        <w:t>电气工程及自动化</w:t>
      </w:r>
      <w:r w:rsidR="00BD23FF" w:rsidRPr="004D6185">
        <w:rPr>
          <w:rFonts w:ascii="黑体" w:eastAsia="黑体" w:hAnsi="宋体" w:hint="eastAsia"/>
          <w:b/>
          <w:bCs/>
          <w:color w:val="000000" w:themeColor="text1"/>
          <w:sz w:val="30"/>
          <w:szCs w:val="30"/>
        </w:rPr>
        <w:t>专业</w:t>
      </w:r>
    </w:p>
    <w:p w:rsidR="0011387C" w:rsidRPr="004D6185" w:rsidRDefault="00BD23FF" w:rsidP="00047B5A">
      <w:pPr>
        <w:spacing w:beforeLines="50" w:afterLines="50" w:line="420" w:lineRule="exact"/>
        <w:ind w:firstLineChars="200" w:firstLine="420"/>
        <w:rPr>
          <w:rFonts w:ascii="黑体" w:eastAsia="黑体"/>
          <w:bCs/>
          <w:color w:val="000000" w:themeColor="text1"/>
        </w:rPr>
      </w:pPr>
      <w:r w:rsidRPr="004D6185">
        <w:rPr>
          <w:rFonts w:ascii="黑体" w:eastAsia="黑体" w:hint="eastAsia"/>
          <w:bCs/>
          <w:color w:val="000000" w:themeColor="text1"/>
        </w:rPr>
        <w:t>一、培养目标和要求</w:t>
      </w:r>
    </w:p>
    <w:p w:rsidR="00BD23FF" w:rsidRPr="005B1604" w:rsidRDefault="00BD23FF" w:rsidP="007D25F2">
      <w:pPr>
        <w:spacing w:line="420" w:lineRule="exact"/>
        <w:ind w:firstLineChars="200" w:firstLine="422"/>
        <w:rPr>
          <w:rFonts w:ascii="宋体" w:hAnsi="宋体"/>
        </w:rPr>
      </w:pPr>
      <w:r w:rsidRPr="005B1604">
        <w:rPr>
          <w:rFonts w:ascii="宋体" w:hAnsi="宋体" w:hint="eastAsia"/>
          <w:b/>
        </w:rPr>
        <w:t>1.培养目标：</w:t>
      </w:r>
      <w:r w:rsidR="003A7DE3" w:rsidRPr="005B1604">
        <w:rPr>
          <w:rFonts w:ascii="宋体" w:hAnsi="宋体" w:hint="eastAsia"/>
        </w:rPr>
        <w:t>培养德智体全面发展，能适应</w:t>
      </w:r>
      <w:r w:rsidRPr="005B1604">
        <w:rPr>
          <w:rFonts w:ascii="宋体" w:hAnsi="宋体" w:hint="eastAsia"/>
        </w:rPr>
        <w:t>市场经济需要，具有电气类</w:t>
      </w:r>
      <w:r w:rsidR="003A7DE3" w:rsidRPr="005B1604">
        <w:rPr>
          <w:rFonts w:ascii="宋体" w:hAnsi="宋体" w:hint="eastAsia"/>
        </w:rPr>
        <w:t>专业</w:t>
      </w:r>
      <w:r w:rsidRPr="005B1604">
        <w:rPr>
          <w:rFonts w:ascii="宋体" w:hAnsi="宋体" w:hint="eastAsia"/>
        </w:rPr>
        <w:t>深厚理论基础知识，能从事</w:t>
      </w:r>
      <w:r w:rsidR="003A7DE3" w:rsidRPr="005B1604">
        <w:rPr>
          <w:rFonts w:ascii="宋体" w:hAnsi="宋体" w:hint="eastAsia"/>
        </w:rPr>
        <w:t>与电气工程有关的系统运行、系统</w:t>
      </w:r>
      <w:r w:rsidRPr="005B1604">
        <w:rPr>
          <w:rFonts w:ascii="宋体" w:hAnsi="宋体" w:hint="eastAsia"/>
        </w:rPr>
        <w:t>分析、</w:t>
      </w:r>
      <w:r w:rsidR="003A7DE3" w:rsidRPr="005B1604">
        <w:rPr>
          <w:rFonts w:ascii="宋体" w:hAnsi="宋体" w:hint="eastAsia"/>
        </w:rPr>
        <w:t>电力电子技术、信息处理、自动控制以及电子与计算机技术应用领域工作的“复合型”工程技术人才</w:t>
      </w:r>
      <w:r w:rsidRPr="005B1604">
        <w:rPr>
          <w:rFonts w:ascii="宋体" w:hAnsi="宋体" w:hint="eastAsia"/>
        </w:rPr>
        <w:t>，部分学生可以从事电气技术教育方面的工作。</w:t>
      </w:r>
    </w:p>
    <w:p w:rsidR="00BD23FF" w:rsidRPr="005B1604" w:rsidRDefault="00BD23FF" w:rsidP="007D25F2">
      <w:pPr>
        <w:spacing w:line="420" w:lineRule="exact"/>
        <w:ind w:firstLineChars="200" w:firstLine="422"/>
        <w:rPr>
          <w:rFonts w:ascii="宋体" w:hAnsi="宋体"/>
        </w:rPr>
      </w:pPr>
      <w:r w:rsidRPr="005B1604">
        <w:rPr>
          <w:rFonts w:ascii="宋体" w:hAnsi="宋体" w:hint="eastAsia"/>
          <w:b/>
        </w:rPr>
        <w:t>2.培养要求：</w:t>
      </w:r>
      <w:r w:rsidRPr="005B1604">
        <w:rPr>
          <w:rFonts w:ascii="宋体" w:hAnsi="宋体" w:hint="eastAsia"/>
        </w:rPr>
        <w:t>本专业学生主要学习电子技术、控制理论、电机原理及电力拖动、电力系统、电力电子技术、计算机技术与应用等方面的基本理论和基本知识，受到较好的工程实践基本训练，</w:t>
      </w:r>
      <w:r w:rsidR="003A7DE3" w:rsidRPr="005B1604">
        <w:rPr>
          <w:rFonts w:ascii="宋体" w:hAnsi="宋体" w:hint="eastAsia"/>
        </w:rPr>
        <w:t>本专业的主要特点是强弱电结合，</w:t>
      </w:r>
      <w:r w:rsidRPr="005B1604">
        <w:rPr>
          <w:rFonts w:hAnsi="宋体" w:hint="eastAsia"/>
        </w:rPr>
        <w:t>毕业生应获得以下几方面的知识和能力：</w:t>
      </w:r>
    </w:p>
    <w:p w:rsidR="00BD23FF" w:rsidRPr="005B1604" w:rsidRDefault="00BD23FF" w:rsidP="007D25F2">
      <w:pPr>
        <w:pStyle w:val="a5"/>
        <w:numPr>
          <w:ilvl w:val="0"/>
          <w:numId w:val="1"/>
        </w:numPr>
        <w:adjustRightInd w:val="0"/>
        <w:snapToGrid w:val="0"/>
        <w:spacing w:line="420" w:lineRule="exact"/>
        <w:ind w:left="0" w:firstLineChars="200" w:firstLine="420"/>
        <w:rPr>
          <w:rFonts w:hAnsi="宋体"/>
        </w:rPr>
      </w:pPr>
      <w:r w:rsidRPr="005B1604">
        <w:rPr>
          <w:rFonts w:hAnsi="宋体" w:hint="eastAsia"/>
        </w:rPr>
        <w:t>有较扎实的自然科学基础，较好的人文、艺术和社会科学基础及正确运用本国语言文字的表达能力；</w:t>
      </w:r>
    </w:p>
    <w:p w:rsidR="00BD23FF" w:rsidRPr="005B1604" w:rsidRDefault="00BD23FF" w:rsidP="007D25F2">
      <w:pPr>
        <w:pStyle w:val="a5"/>
        <w:numPr>
          <w:ilvl w:val="0"/>
          <w:numId w:val="1"/>
        </w:numPr>
        <w:adjustRightInd w:val="0"/>
        <w:snapToGrid w:val="0"/>
        <w:spacing w:line="420" w:lineRule="exact"/>
        <w:ind w:left="0" w:firstLineChars="200" w:firstLine="420"/>
        <w:rPr>
          <w:rFonts w:hAnsi="宋体"/>
        </w:rPr>
      </w:pPr>
      <w:r w:rsidRPr="005B1604">
        <w:rPr>
          <w:rFonts w:hAnsi="宋体"/>
        </w:rPr>
        <w:t>比较系统地掌握本专业必需的电路、电子、电机、电力电子、信息</w:t>
      </w:r>
      <w:r w:rsidR="005B1604" w:rsidRPr="005B1604">
        <w:rPr>
          <w:rFonts w:hAnsi="宋体"/>
        </w:rPr>
        <w:t>、控制与电气工程相关的专业基础理论知识。掌握电气工程领域的</w:t>
      </w:r>
      <w:r w:rsidRPr="005B1604">
        <w:rPr>
          <w:rFonts w:hAnsi="宋体"/>
        </w:rPr>
        <w:t>运行、管理、监控、自动化等专业知识。了解本专业及相关技术发展前沿</w:t>
      </w:r>
      <w:r w:rsidRPr="005B1604">
        <w:rPr>
          <w:rFonts w:hAnsi="宋体" w:hint="eastAsia"/>
        </w:rPr>
        <w:t>；</w:t>
      </w:r>
    </w:p>
    <w:p w:rsidR="00BD23FF" w:rsidRPr="005B1604" w:rsidRDefault="005B1604" w:rsidP="007D25F2">
      <w:pPr>
        <w:pStyle w:val="a5"/>
        <w:numPr>
          <w:ilvl w:val="0"/>
          <w:numId w:val="1"/>
        </w:numPr>
        <w:adjustRightInd w:val="0"/>
        <w:snapToGrid w:val="0"/>
        <w:spacing w:line="420" w:lineRule="exact"/>
        <w:ind w:left="0" w:firstLineChars="200" w:firstLine="420"/>
        <w:rPr>
          <w:rFonts w:hAnsi="宋体"/>
        </w:rPr>
      </w:pPr>
      <w:r w:rsidRPr="005B1604">
        <w:rPr>
          <w:rFonts w:hAnsi="宋体" w:hint="eastAsia"/>
        </w:rPr>
        <w:t>充分利用师范类综合大学的优势，</w:t>
      </w:r>
      <w:r w:rsidR="00BD23FF" w:rsidRPr="005B1604">
        <w:rPr>
          <w:rFonts w:hAnsi="宋体"/>
        </w:rPr>
        <w:t>掌握</w:t>
      </w:r>
      <w:r w:rsidR="00BD23FF" w:rsidRPr="005B1604">
        <w:rPr>
          <w:rFonts w:hAnsi="宋体" w:hint="eastAsia"/>
        </w:rPr>
        <w:t>基本的教育学和心理学原理</w:t>
      </w:r>
      <w:r w:rsidR="00BD23FF" w:rsidRPr="005B1604">
        <w:rPr>
          <w:rFonts w:hAnsi="宋体"/>
        </w:rPr>
        <w:t>，具有</w:t>
      </w:r>
      <w:r w:rsidR="00BD23FF" w:rsidRPr="005B1604">
        <w:rPr>
          <w:rFonts w:hAnsi="宋体" w:hint="eastAsia"/>
        </w:rPr>
        <w:t>从事电气技术教育方面的</w:t>
      </w:r>
      <w:r w:rsidR="00BD23FF" w:rsidRPr="005B1604">
        <w:rPr>
          <w:rFonts w:hAnsi="宋体"/>
        </w:rPr>
        <w:t>能力</w:t>
      </w:r>
      <w:r w:rsidR="00BD23FF" w:rsidRPr="005B1604">
        <w:rPr>
          <w:rFonts w:hAnsi="宋体" w:hint="eastAsia"/>
        </w:rPr>
        <w:t>；</w:t>
      </w:r>
    </w:p>
    <w:p w:rsidR="00BD23FF" w:rsidRPr="005B1604" w:rsidRDefault="00BD23FF" w:rsidP="007D25F2">
      <w:pPr>
        <w:pStyle w:val="a5"/>
        <w:numPr>
          <w:ilvl w:val="0"/>
          <w:numId w:val="1"/>
        </w:numPr>
        <w:adjustRightInd w:val="0"/>
        <w:snapToGrid w:val="0"/>
        <w:spacing w:line="420" w:lineRule="exact"/>
        <w:ind w:left="0" w:firstLineChars="200" w:firstLine="420"/>
        <w:rPr>
          <w:rFonts w:hAnsi="宋体"/>
        </w:rPr>
      </w:pPr>
      <w:r w:rsidRPr="005B1604">
        <w:rPr>
          <w:rFonts w:hAnsi="宋体" w:hint="eastAsia"/>
        </w:rPr>
        <w:t>获得较好的系统分析、设计及开发方面的工程实践训练；</w:t>
      </w:r>
    </w:p>
    <w:p w:rsidR="00BD23FF" w:rsidRPr="005B1604" w:rsidRDefault="00BD23FF" w:rsidP="007D25F2">
      <w:pPr>
        <w:pStyle w:val="a5"/>
        <w:numPr>
          <w:ilvl w:val="0"/>
          <w:numId w:val="1"/>
        </w:numPr>
        <w:adjustRightInd w:val="0"/>
        <w:snapToGrid w:val="0"/>
        <w:spacing w:line="420" w:lineRule="exact"/>
        <w:ind w:left="0" w:firstLineChars="200" w:firstLine="420"/>
        <w:rPr>
          <w:rFonts w:hAnsi="宋体"/>
        </w:rPr>
      </w:pPr>
      <w:r w:rsidRPr="005B1604">
        <w:rPr>
          <w:rFonts w:hAnsi="宋体" w:hint="eastAsia"/>
        </w:rPr>
        <w:t>在本专业领域内具备一定的科学研究、科技开发和组织管理能力，具有较强的工作适应能力。</w:t>
      </w:r>
    </w:p>
    <w:p w:rsidR="0011387C" w:rsidRPr="004D6185" w:rsidRDefault="00BD23FF" w:rsidP="00047B5A">
      <w:pPr>
        <w:spacing w:beforeLines="50" w:afterLines="50" w:line="420" w:lineRule="exact"/>
        <w:ind w:firstLineChars="200" w:firstLine="420"/>
        <w:rPr>
          <w:rFonts w:ascii="黑体" w:eastAsia="黑体"/>
          <w:bCs/>
          <w:color w:val="000000" w:themeColor="text1"/>
        </w:rPr>
      </w:pPr>
      <w:r w:rsidRPr="004D6185">
        <w:rPr>
          <w:rFonts w:ascii="黑体" w:eastAsia="黑体" w:hint="eastAsia"/>
          <w:bCs/>
          <w:color w:val="000000" w:themeColor="text1"/>
        </w:rPr>
        <w:t>二、学制与学分要求</w:t>
      </w:r>
    </w:p>
    <w:p w:rsidR="0011387C" w:rsidRPr="004D6185" w:rsidRDefault="00BD23FF" w:rsidP="007D25F2">
      <w:pPr>
        <w:adjustRightInd w:val="0"/>
        <w:snapToGrid w:val="0"/>
        <w:spacing w:line="420" w:lineRule="exact"/>
        <w:ind w:firstLineChars="200" w:firstLine="420"/>
        <w:rPr>
          <w:rFonts w:ascii="宋体" w:hAnsi="宋体"/>
          <w:color w:val="000000" w:themeColor="text1"/>
        </w:rPr>
      </w:pPr>
      <w:r w:rsidRPr="004D6185">
        <w:rPr>
          <w:rFonts w:ascii="宋体" w:hAnsi="宋体"/>
          <w:color w:val="000000" w:themeColor="text1"/>
        </w:rPr>
        <w:t>1</w:t>
      </w:r>
      <w:r w:rsidRPr="004D6185">
        <w:rPr>
          <w:rFonts w:ascii="宋体" w:hAnsi="宋体" w:hint="eastAsia"/>
          <w:color w:val="000000" w:themeColor="text1"/>
        </w:rPr>
        <w:t>.学制</w:t>
      </w:r>
    </w:p>
    <w:p w:rsidR="0011387C" w:rsidRPr="004D6185" w:rsidRDefault="00BD23FF" w:rsidP="007D25F2">
      <w:pPr>
        <w:adjustRightInd w:val="0"/>
        <w:snapToGrid w:val="0"/>
        <w:spacing w:line="420" w:lineRule="exact"/>
        <w:ind w:firstLineChars="200" w:firstLine="420"/>
        <w:rPr>
          <w:rFonts w:ascii="宋体" w:hAnsi="宋体"/>
          <w:color w:val="000000" w:themeColor="text1"/>
        </w:rPr>
      </w:pPr>
      <w:r w:rsidRPr="004D6185">
        <w:rPr>
          <w:rFonts w:ascii="宋体" w:hAnsi="宋体" w:hint="eastAsia"/>
          <w:color w:val="000000" w:themeColor="text1"/>
        </w:rPr>
        <w:t>标准学制为4年，学生可在</w:t>
      </w:r>
      <w:r w:rsidRPr="004D6185">
        <w:rPr>
          <w:rFonts w:ascii="宋体" w:hAnsi="宋体"/>
          <w:color w:val="000000" w:themeColor="text1"/>
        </w:rPr>
        <w:t>3—6</w:t>
      </w:r>
      <w:r w:rsidRPr="004D6185">
        <w:rPr>
          <w:rFonts w:ascii="宋体" w:hAnsi="宋体" w:hint="eastAsia"/>
          <w:color w:val="000000" w:themeColor="text1"/>
        </w:rPr>
        <w:t>年内完成学业。</w:t>
      </w:r>
    </w:p>
    <w:p w:rsidR="0011387C" w:rsidRPr="004D6185" w:rsidRDefault="00BD23FF" w:rsidP="007D25F2">
      <w:pPr>
        <w:adjustRightInd w:val="0"/>
        <w:snapToGrid w:val="0"/>
        <w:spacing w:line="420" w:lineRule="exact"/>
        <w:ind w:firstLineChars="200" w:firstLine="420"/>
        <w:rPr>
          <w:rFonts w:ascii="宋体" w:hAnsi="宋体"/>
          <w:color w:val="000000" w:themeColor="text1"/>
        </w:rPr>
      </w:pPr>
      <w:r w:rsidRPr="004D6185">
        <w:rPr>
          <w:rFonts w:ascii="宋体" w:hAnsi="宋体"/>
          <w:color w:val="000000" w:themeColor="text1"/>
        </w:rPr>
        <w:t>2</w:t>
      </w:r>
      <w:r w:rsidRPr="004D6185">
        <w:rPr>
          <w:rFonts w:ascii="宋体" w:hAnsi="宋体" w:hint="eastAsia"/>
          <w:color w:val="000000" w:themeColor="text1"/>
        </w:rPr>
        <w:t>.学分要求</w:t>
      </w:r>
    </w:p>
    <w:p w:rsidR="0011387C" w:rsidRPr="004D6185" w:rsidRDefault="00BD23FF" w:rsidP="007D25F2">
      <w:pPr>
        <w:adjustRightInd w:val="0"/>
        <w:snapToGrid w:val="0"/>
        <w:spacing w:line="420" w:lineRule="exact"/>
        <w:ind w:firstLineChars="200" w:firstLine="420"/>
        <w:rPr>
          <w:rFonts w:ascii="宋体" w:hAnsi="宋体"/>
          <w:color w:val="000000" w:themeColor="text1"/>
        </w:rPr>
      </w:pPr>
      <w:r w:rsidRPr="004D6185">
        <w:rPr>
          <w:rFonts w:ascii="宋体" w:hAnsi="宋体" w:hint="eastAsia"/>
          <w:color w:val="000000" w:themeColor="text1"/>
        </w:rPr>
        <w:t>学生至少应修满</w:t>
      </w:r>
      <w:r w:rsidR="001F0223" w:rsidRPr="004D6185">
        <w:rPr>
          <w:rFonts w:ascii="宋体" w:hAnsi="宋体"/>
          <w:color w:val="000000" w:themeColor="text1"/>
        </w:rPr>
        <w:t>1</w:t>
      </w:r>
      <w:r w:rsidR="000C7CAE">
        <w:rPr>
          <w:rFonts w:ascii="宋体" w:hAnsi="宋体"/>
          <w:color w:val="000000" w:themeColor="text1"/>
        </w:rPr>
        <w:t>5</w:t>
      </w:r>
      <w:r w:rsidR="00935972">
        <w:rPr>
          <w:rFonts w:ascii="宋体" w:hAnsi="宋体"/>
          <w:color w:val="000000" w:themeColor="text1"/>
        </w:rPr>
        <w:t>8</w:t>
      </w:r>
      <w:r w:rsidR="001F0223" w:rsidRPr="004D6185">
        <w:rPr>
          <w:rFonts w:ascii="宋体" w:hAnsi="宋体"/>
          <w:color w:val="000000" w:themeColor="text1"/>
        </w:rPr>
        <w:t>.5</w:t>
      </w:r>
      <w:r w:rsidRPr="004D6185">
        <w:rPr>
          <w:rFonts w:ascii="宋体" w:hAnsi="宋体" w:hint="eastAsia"/>
          <w:color w:val="000000" w:themeColor="text1"/>
        </w:rPr>
        <w:t>学分方可毕业。其中：必修</w:t>
      </w:r>
      <w:r w:rsidR="001F0223" w:rsidRPr="004D6185">
        <w:rPr>
          <w:rFonts w:ascii="宋体" w:hAnsi="宋体"/>
          <w:color w:val="000000" w:themeColor="text1"/>
        </w:rPr>
        <w:t>1</w:t>
      </w:r>
      <w:r w:rsidR="00347423">
        <w:rPr>
          <w:rFonts w:ascii="宋体" w:hAnsi="宋体"/>
          <w:color w:val="000000" w:themeColor="text1"/>
        </w:rPr>
        <w:t>1</w:t>
      </w:r>
      <w:r w:rsidR="00F246BE">
        <w:rPr>
          <w:rFonts w:ascii="宋体" w:hAnsi="宋体"/>
          <w:color w:val="000000" w:themeColor="text1"/>
        </w:rPr>
        <w:t>5</w:t>
      </w:r>
      <w:r w:rsidRPr="004D6185">
        <w:rPr>
          <w:rFonts w:ascii="宋体" w:hAnsi="宋体" w:hint="eastAsia"/>
          <w:color w:val="000000" w:themeColor="text1"/>
        </w:rPr>
        <w:t>学分，选修</w:t>
      </w:r>
      <w:r w:rsidR="00347423">
        <w:rPr>
          <w:rFonts w:ascii="宋体" w:hAnsi="宋体"/>
          <w:color w:val="000000" w:themeColor="text1"/>
        </w:rPr>
        <w:t>4</w:t>
      </w:r>
      <w:r w:rsidR="00935972">
        <w:rPr>
          <w:rFonts w:ascii="宋体" w:hAnsi="宋体"/>
          <w:color w:val="000000" w:themeColor="text1"/>
        </w:rPr>
        <w:t>0</w:t>
      </w:r>
      <w:r w:rsidR="001F0223" w:rsidRPr="004D6185">
        <w:rPr>
          <w:rFonts w:ascii="宋体" w:hAnsi="宋体"/>
          <w:color w:val="000000" w:themeColor="text1"/>
        </w:rPr>
        <w:t>.5</w:t>
      </w:r>
      <w:r w:rsidRPr="004D6185">
        <w:rPr>
          <w:rFonts w:ascii="宋体" w:hAnsi="宋体" w:hint="eastAsia"/>
          <w:color w:val="000000" w:themeColor="text1"/>
        </w:rPr>
        <w:t>学分；课堂教学</w:t>
      </w:r>
      <w:r w:rsidR="001F0223" w:rsidRPr="004D6185">
        <w:rPr>
          <w:rFonts w:ascii="宋体" w:hAnsi="宋体"/>
          <w:color w:val="000000" w:themeColor="text1"/>
        </w:rPr>
        <w:t>1</w:t>
      </w:r>
      <w:r w:rsidR="00F246BE">
        <w:rPr>
          <w:rFonts w:ascii="宋体" w:hAnsi="宋体"/>
          <w:color w:val="000000" w:themeColor="text1"/>
        </w:rPr>
        <w:t>09</w:t>
      </w:r>
      <w:r w:rsidR="001F0223" w:rsidRPr="004D6185">
        <w:rPr>
          <w:rFonts w:ascii="宋体" w:hAnsi="宋体"/>
          <w:color w:val="000000" w:themeColor="text1"/>
        </w:rPr>
        <w:t>.5</w:t>
      </w:r>
      <w:r w:rsidRPr="004D6185">
        <w:rPr>
          <w:rFonts w:ascii="宋体" w:hAnsi="宋体" w:hint="eastAsia"/>
          <w:color w:val="000000" w:themeColor="text1"/>
        </w:rPr>
        <w:t>学分，实践教学</w:t>
      </w:r>
      <w:r w:rsidR="000C7CAE">
        <w:rPr>
          <w:rFonts w:ascii="宋体" w:hAnsi="宋体"/>
          <w:color w:val="000000" w:themeColor="text1"/>
        </w:rPr>
        <w:t>4</w:t>
      </w:r>
      <w:r w:rsidR="00935972">
        <w:rPr>
          <w:rFonts w:ascii="宋体" w:hAnsi="宋体"/>
          <w:color w:val="000000" w:themeColor="text1"/>
        </w:rPr>
        <w:t>9</w:t>
      </w:r>
      <w:r w:rsidRPr="004D6185">
        <w:rPr>
          <w:rFonts w:ascii="宋体" w:hAnsi="宋体" w:hint="eastAsia"/>
          <w:color w:val="000000" w:themeColor="text1"/>
        </w:rPr>
        <w:t>学分。</w:t>
      </w:r>
    </w:p>
    <w:p w:rsidR="0011387C" w:rsidRPr="004D6185" w:rsidRDefault="00BD23FF" w:rsidP="007D25F2">
      <w:pPr>
        <w:adjustRightInd w:val="0"/>
        <w:snapToGrid w:val="0"/>
        <w:spacing w:line="420" w:lineRule="exact"/>
        <w:ind w:firstLineChars="200" w:firstLine="420"/>
        <w:rPr>
          <w:rFonts w:ascii="宋体" w:hAnsi="宋体"/>
          <w:color w:val="000000" w:themeColor="text1"/>
        </w:rPr>
      </w:pPr>
      <w:r w:rsidRPr="004D6185">
        <w:rPr>
          <w:rFonts w:ascii="宋体" w:hAnsi="宋体" w:hint="eastAsia"/>
          <w:color w:val="000000" w:themeColor="text1"/>
        </w:rPr>
        <w:t>学校平台课程中，学生应修满</w:t>
      </w:r>
      <w:r w:rsidR="002D5669" w:rsidRPr="004D6185">
        <w:rPr>
          <w:rFonts w:ascii="宋体" w:hAnsi="宋体"/>
          <w:color w:val="000000" w:themeColor="text1"/>
        </w:rPr>
        <w:t>5</w:t>
      </w:r>
      <w:r w:rsidR="000C7CAE">
        <w:rPr>
          <w:rFonts w:ascii="宋体" w:hAnsi="宋体"/>
          <w:color w:val="000000" w:themeColor="text1"/>
        </w:rPr>
        <w:t>0</w:t>
      </w:r>
      <w:r w:rsidR="002D5669" w:rsidRPr="004D6185">
        <w:rPr>
          <w:rFonts w:ascii="宋体" w:hAnsi="宋体"/>
          <w:color w:val="000000" w:themeColor="text1"/>
        </w:rPr>
        <w:t>.5</w:t>
      </w:r>
      <w:r w:rsidRPr="004D6185">
        <w:rPr>
          <w:rFonts w:ascii="宋体" w:hAnsi="宋体" w:hint="eastAsia"/>
          <w:color w:val="000000" w:themeColor="text1"/>
        </w:rPr>
        <w:t>学分，其中：必修</w:t>
      </w:r>
      <w:r w:rsidR="00F37868" w:rsidRPr="004D6185">
        <w:rPr>
          <w:rFonts w:ascii="宋体" w:hAnsi="宋体"/>
          <w:color w:val="000000" w:themeColor="text1"/>
        </w:rPr>
        <w:t>3</w:t>
      </w:r>
      <w:r w:rsidR="002D5669" w:rsidRPr="004D6185">
        <w:rPr>
          <w:rFonts w:ascii="宋体" w:hAnsi="宋体"/>
          <w:color w:val="000000" w:themeColor="text1"/>
        </w:rPr>
        <w:t>8</w:t>
      </w:r>
      <w:r w:rsidRPr="004D6185">
        <w:rPr>
          <w:rFonts w:ascii="宋体" w:hAnsi="宋体" w:hint="eastAsia"/>
          <w:color w:val="000000" w:themeColor="text1"/>
        </w:rPr>
        <w:t>学分，选修</w:t>
      </w:r>
      <w:r w:rsidR="00F37868" w:rsidRPr="004D6185">
        <w:rPr>
          <w:rFonts w:ascii="宋体" w:hAnsi="宋体"/>
          <w:color w:val="000000" w:themeColor="text1"/>
        </w:rPr>
        <w:t>1</w:t>
      </w:r>
      <w:r w:rsidR="000C7CAE">
        <w:rPr>
          <w:rFonts w:ascii="宋体" w:hAnsi="宋体"/>
          <w:color w:val="000000" w:themeColor="text1"/>
        </w:rPr>
        <w:t>2</w:t>
      </w:r>
      <w:r w:rsidR="00F37868" w:rsidRPr="004D6185">
        <w:rPr>
          <w:rFonts w:ascii="宋体" w:hAnsi="宋体"/>
          <w:color w:val="000000" w:themeColor="text1"/>
        </w:rPr>
        <w:t>.5</w:t>
      </w:r>
      <w:r w:rsidRPr="004D6185">
        <w:rPr>
          <w:rFonts w:ascii="宋体" w:hAnsi="宋体" w:hint="eastAsia"/>
          <w:color w:val="000000" w:themeColor="text1"/>
        </w:rPr>
        <w:t>学分；课堂教学</w:t>
      </w:r>
      <w:r w:rsidR="002D5669" w:rsidRPr="004D6185">
        <w:rPr>
          <w:rFonts w:ascii="宋体" w:hAnsi="宋体"/>
          <w:color w:val="000000" w:themeColor="text1"/>
        </w:rPr>
        <w:t>4</w:t>
      </w:r>
      <w:r w:rsidR="00347423">
        <w:rPr>
          <w:rFonts w:ascii="宋体" w:hAnsi="宋体"/>
          <w:color w:val="000000" w:themeColor="text1"/>
        </w:rPr>
        <w:t>0</w:t>
      </w:r>
      <w:r w:rsidR="00F37868" w:rsidRPr="004D6185">
        <w:rPr>
          <w:rFonts w:ascii="宋体" w:hAnsi="宋体"/>
          <w:color w:val="000000" w:themeColor="text1"/>
        </w:rPr>
        <w:t>.5</w:t>
      </w:r>
      <w:r w:rsidRPr="004D6185">
        <w:rPr>
          <w:rFonts w:ascii="宋体" w:hAnsi="宋体" w:hint="eastAsia"/>
          <w:color w:val="000000" w:themeColor="text1"/>
        </w:rPr>
        <w:t>学分，实践活动</w:t>
      </w:r>
      <w:r w:rsidR="00347423">
        <w:rPr>
          <w:rFonts w:ascii="宋体" w:hAnsi="宋体"/>
          <w:color w:val="000000" w:themeColor="text1"/>
        </w:rPr>
        <w:t>10</w:t>
      </w:r>
      <w:r w:rsidRPr="004D6185">
        <w:rPr>
          <w:rFonts w:ascii="宋体" w:hAnsi="宋体" w:hint="eastAsia"/>
          <w:color w:val="000000" w:themeColor="text1"/>
        </w:rPr>
        <w:t>学分。</w:t>
      </w:r>
    </w:p>
    <w:p w:rsidR="0011387C" w:rsidRPr="004D6185" w:rsidRDefault="00BD23FF" w:rsidP="007D25F2">
      <w:pPr>
        <w:adjustRightInd w:val="0"/>
        <w:snapToGrid w:val="0"/>
        <w:spacing w:line="420" w:lineRule="exact"/>
        <w:ind w:firstLineChars="200" w:firstLine="420"/>
        <w:rPr>
          <w:rFonts w:ascii="宋体" w:hAnsi="宋体"/>
          <w:color w:val="000000" w:themeColor="text1"/>
        </w:rPr>
      </w:pPr>
      <w:r w:rsidRPr="004D6185">
        <w:rPr>
          <w:rFonts w:ascii="宋体" w:hAnsi="宋体" w:hint="eastAsia"/>
          <w:color w:val="000000" w:themeColor="text1"/>
        </w:rPr>
        <w:t>学院平台课程中，学生应修满</w:t>
      </w:r>
      <w:r w:rsidR="00455A5F">
        <w:rPr>
          <w:rFonts w:ascii="宋体" w:hAnsi="宋体"/>
          <w:color w:val="000000" w:themeColor="text1"/>
        </w:rPr>
        <w:t>1</w:t>
      </w:r>
      <w:r w:rsidR="000C7CAE">
        <w:rPr>
          <w:rFonts w:ascii="宋体" w:hAnsi="宋体"/>
          <w:color w:val="000000" w:themeColor="text1"/>
        </w:rPr>
        <w:t>9</w:t>
      </w:r>
      <w:r w:rsidRPr="004D6185">
        <w:rPr>
          <w:rFonts w:ascii="宋体" w:hAnsi="宋体" w:hint="eastAsia"/>
          <w:color w:val="000000" w:themeColor="text1"/>
        </w:rPr>
        <w:t>学分，其中：必修</w:t>
      </w:r>
      <w:r w:rsidR="002D5669" w:rsidRPr="004D6185">
        <w:rPr>
          <w:rFonts w:ascii="宋体" w:hAnsi="宋体"/>
          <w:color w:val="000000" w:themeColor="text1"/>
        </w:rPr>
        <w:t>1</w:t>
      </w:r>
      <w:r w:rsidR="000C7CAE">
        <w:rPr>
          <w:rFonts w:ascii="宋体" w:hAnsi="宋体"/>
          <w:color w:val="000000" w:themeColor="text1"/>
        </w:rPr>
        <w:t>3</w:t>
      </w:r>
      <w:r w:rsidRPr="004D6185">
        <w:rPr>
          <w:rFonts w:ascii="宋体" w:hAnsi="宋体" w:hint="eastAsia"/>
          <w:color w:val="000000" w:themeColor="text1"/>
        </w:rPr>
        <w:t>学分，选修</w:t>
      </w:r>
      <w:r w:rsidR="002D5669" w:rsidRPr="004D6185">
        <w:rPr>
          <w:rFonts w:ascii="宋体" w:hAnsi="宋体"/>
          <w:color w:val="000000" w:themeColor="text1"/>
        </w:rPr>
        <w:t>6</w:t>
      </w:r>
      <w:r w:rsidRPr="004D6185">
        <w:rPr>
          <w:rFonts w:ascii="宋体" w:hAnsi="宋体" w:hint="eastAsia"/>
          <w:color w:val="000000" w:themeColor="text1"/>
        </w:rPr>
        <w:t>学分；课堂教学</w:t>
      </w:r>
      <w:r w:rsidR="000C7CAE">
        <w:rPr>
          <w:rFonts w:ascii="宋体" w:hAnsi="宋体"/>
          <w:color w:val="000000" w:themeColor="text1"/>
        </w:rPr>
        <w:t>18</w:t>
      </w:r>
      <w:r w:rsidRPr="004D6185">
        <w:rPr>
          <w:rFonts w:ascii="宋体" w:hAnsi="宋体" w:hint="eastAsia"/>
          <w:color w:val="000000" w:themeColor="text1"/>
        </w:rPr>
        <w:t>学分，实践教学</w:t>
      </w:r>
      <w:r w:rsidR="002D5669" w:rsidRPr="004D6185">
        <w:rPr>
          <w:rFonts w:ascii="宋体" w:hAnsi="宋体"/>
          <w:color w:val="000000" w:themeColor="text1"/>
        </w:rPr>
        <w:t>1</w:t>
      </w:r>
      <w:r w:rsidRPr="004D6185">
        <w:rPr>
          <w:rFonts w:ascii="宋体" w:hAnsi="宋体" w:hint="eastAsia"/>
          <w:color w:val="000000" w:themeColor="text1"/>
        </w:rPr>
        <w:t>学分。</w:t>
      </w:r>
    </w:p>
    <w:p w:rsidR="0011387C" w:rsidRPr="004D6185" w:rsidRDefault="00BD23FF" w:rsidP="007D25F2">
      <w:pPr>
        <w:adjustRightInd w:val="0"/>
        <w:snapToGrid w:val="0"/>
        <w:spacing w:line="420" w:lineRule="exact"/>
        <w:ind w:firstLineChars="200" w:firstLine="420"/>
        <w:rPr>
          <w:rFonts w:ascii="宋体"/>
          <w:color w:val="000000" w:themeColor="text1"/>
        </w:rPr>
      </w:pPr>
      <w:r w:rsidRPr="004D6185">
        <w:rPr>
          <w:rFonts w:ascii="宋体" w:hAnsi="宋体" w:hint="eastAsia"/>
          <w:color w:val="000000" w:themeColor="text1"/>
        </w:rPr>
        <w:lastRenderedPageBreak/>
        <w:t>专业平台课程中，学生应修满</w:t>
      </w:r>
      <w:r w:rsidR="000C7CAE">
        <w:rPr>
          <w:rFonts w:ascii="宋体" w:hAnsi="宋体"/>
          <w:color w:val="000000" w:themeColor="text1"/>
        </w:rPr>
        <w:t>8</w:t>
      </w:r>
      <w:r w:rsidR="00935972">
        <w:rPr>
          <w:rFonts w:ascii="宋体" w:hAnsi="宋体"/>
          <w:color w:val="000000" w:themeColor="text1"/>
        </w:rPr>
        <w:t>9</w:t>
      </w:r>
      <w:r w:rsidRPr="004D6185">
        <w:rPr>
          <w:rFonts w:ascii="宋体" w:hAnsi="宋体" w:hint="eastAsia"/>
          <w:color w:val="000000" w:themeColor="text1"/>
        </w:rPr>
        <w:t>学分，其中：必修</w:t>
      </w:r>
      <w:r w:rsidR="00596901" w:rsidRPr="004D6185">
        <w:rPr>
          <w:rFonts w:ascii="宋体" w:hAnsi="宋体"/>
          <w:color w:val="000000" w:themeColor="text1"/>
        </w:rPr>
        <w:t>6</w:t>
      </w:r>
      <w:r w:rsidR="00935972">
        <w:rPr>
          <w:rFonts w:ascii="宋体" w:hAnsi="宋体"/>
          <w:color w:val="000000" w:themeColor="text1"/>
        </w:rPr>
        <w:t>7</w:t>
      </w:r>
      <w:r w:rsidRPr="004D6185">
        <w:rPr>
          <w:rFonts w:ascii="宋体" w:hAnsi="宋体" w:hint="eastAsia"/>
          <w:color w:val="000000" w:themeColor="text1"/>
        </w:rPr>
        <w:t>学分，选修</w:t>
      </w:r>
      <w:r w:rsidR="002D5669" w:rsidRPr="004D6185">
        <w:rPr>
          <w:rFonts w:ascii="宋体" w:hAnsi="宋体"/>
          <w:color w:val="000000" w:themeColor="text1"/>
        </w:rPr>
        <w:t>2</w:t>
      </w:r>
      <w:r w:rsidR="00935972">
        <w:rPr>
          <w:rFonts w:ascii="宋体" w:hAnsi="宋体"/>
          <w:color w:val="000000" w:themeColor="text1"/>
        </w:rPr>
        <w:t>2</w:t>
      </w:r>
      <w:r w:rsidRPr="004D6185">
        <w:rPr>
          <w:rFonts w:ascii="宋体" w:hAnsi="宋体" w:hint="eastAsia"/>
          <w:color w:val="000000" w:themeColor="text1"/>
        </w:rPr>
        <w:t>学分；课堂教学</w:t>
      </w:r>
      <w:r w:rsidR="002D5669" w:rsidRPr="004D6185">
        <w:rPr>
          <w:rFonts w:ascii="宋体" w:hAnsi="宋体"/>
          <w:color w:val="000000" w:themeColor="text1"/>
        </w:rPr>
        <w:t>5</w:t>
      </w:r>
      <w:r w:rsidR="00F246BE">
        <w:rPr>
          <w:rFonts w:ascii="宋体" w:hAnsi="宋体"/>
          <w:color w:val="000000" w:themeColor="text1"/>
        </w:rPr>
        <w:t>1</w:t>
      </w:r>
      <w:r w:rsidRPr="004D6185">
        <w:rPr>
          <w:rFonts w:ascii="宋体" w:hAnsi="宋体" w:hint="eastAsia"/>
          <w:color w:val="000000" w:themeColor="text1"/>
        </w:rPr>
        <w:t>学分，实践教学</w:t>
      </w:r>
      <w:r w:rsidR="00596901" w:rsidRPr="004D6185">
        <w:rPr>
          <w:rFonts w:ascii="宋体" w:hAnsi="宋体"/>
          <w:color w:val="000000" w:themeColor="text1"/>
        </w:rPr>
        <w:t>3</w:t>
      </w:r>
      <w:r w:rsidR="00935972">
        <w:rPr>
          <w:rFonts w:ascii="宋体" w:hAnsi="宋体"/>
          <w:color w:val="000000" w:themeColor="text1"/>
        </w:rPr>
        <w:t>8</w:t>
      </w:r>
      <w:r w:rsidRPr="004D6185">
        <w:rPr>
          <w:rFonts w:ascii="宋体" w:hAnsi="宋体" w:hint="eastAsia"/>
          <w:color w:val="000000" w:themeColor="text1"/>
        </w:rPr>
        <w:t>学分。</w:t>
      </w:r>
    </w:p>
    <w:p w:rsidR="0011387C" w:rsidRPr="004D6185" w:rsidRDefault="00BD23FF" w:rsidP="007D25F2">
      <w:pPr>
        <w:adjustRightInd w:val="0"/>
        <w:snapToGrid w:val="0"/>
        <w:spacing w:line="420" w:lineRule="exact"/>
        <w:ind w:firstLineChars="200" w:firstLine="420"/>
        <w:rPr>
          <w:rFonts w:ascii="宋体"/>
          <w:color w:val="000000" w:themeColor="text1"/>
        </w:rPr>
      </w:pPr>
      <w:r w:rsidRPr="004D6185">
        <w:rPr>
          <w:rFonts w:ascii="宋体" w:hAnsi="宋体" w:hint="eastAsia"/>
          <w:color w:val="000000" w:themeColor="text1"/>
        </w:rPr>
        <w:t>具体课程与学分详见本计划的课程设置部分。</w:t>
      </w:r>
    </w:p>
    <w:p w:rsidR="0011387C" w:rsidRPr="004D6185" w:rsidRDefault="00BD23FF" w:rsidP="00047B5A">
      <w:pPr>
        <w:spacing w:beforeLines="50" w:afterLines="50" w:line="420" w:lineRule="exact"/>
        <w:ind w:firstLineChars="200" w:firstLine="420"/>
        <w:rPr>
          <w:rFonts w:ascii="黑体" w:eastAsia="黑体"/>
          <w:bCs/>
          <w:color w:val="000000" w:themeColor="text1"/>
        </w:rPr>
      </w:pPr>
      <w:r w:rsidRPr="004D6185">
        <w:rPr>
          <w:rFonts w:ascii="黑体" w:eastAsia="黑体" w:hint="eastAsia"/>
          <w:bCs/>
          <w:color w:val="000000" w:themeColor="text1"/>
        </w:rPr>
        <w:t>三、主干学科</w:t>
      </w:r>
    </w:p>
    <w:p w:rsidR="00BD23FF" w:rsidRPr="004D6185" w:rsidRDefault="00BD23FF" w:rsidP="007D25F2">
      <w:pPr>
        <w:spacing w:line="420" w:lineRule="exact"/>
        <w:ind w:firstLineChars="200" w:firstLine="420"/>
        <w:rPr>
          <w:rFonts w:ascii="宋体" w:hAnsi="宋体"/>
          <w:color w:val="000000" w:themeColor="text1"/>
        </w:rPr>
      </w:pPr>
      <w:r w:rsidRPr="004D6185">
        <w:rPr>
          <w:rFonts w:ascii="宋体" w:hAnsi="宋体" w:hint="eastAsia"/>
          <w:color w:val="000000" w:themeColor="text1"/>
        </w:rPr>
        <w:t>电气工程，控制科学与工程，电子科学与技术。</w:t>
      </w:r>
    </w:p>
    <w:p w:rsidR="0011387C" w:rsidRPr="004D6185" w:rsidRDefault="00BD23FF" w:rsidP="00047B5A">
      <w:pPr>
        <w:spacing w:beforeLines="50" w:afterLines="50" w:line="420" w:lineRule="exact"/>
        <w:ind w:firstLineChars="200" w:firstLine="420"/>
        <w:rPr>
          <w:rFonts w:ascii="黑体" w:eastAsia="黑体"/>
          <w:bCs/>
          <w:color w:val="000000" w:themeColor="text1"/>
        </w:rPr>
      </w:pPr>
      <w:r w:rsidRPr="004D6185">
        <w:rPr>
          <w:rFonts w:ascii="黑体" w:eastAsia="黑体" w:hint="eastAsia"/>
          <w:bCs/>
          <w:color w:val="000000" w:themeColor="text1"/>
        </w:rPr>
        <w:t>四、主要课程</w:t>
      </w:r>
    </w:p>
    <w:p w:rsidR="00BD23FF" w:rsidRPr="004D6185" w:rsidRDefault="00BD23FF" w:rsidP="007D25F2">
      <w:pPr>
        <w:spacing w:line="420" w:lineRule="exact"/>
        <w:ind w:firstLineChars="200" w:firstLine="420"/>
        <w:rPr>
          <w:rFonts w:ascii="宋体" w:hAnsi="宋体"/>
          <w:color w:val="000000" w:themeColor="text1"/>
        </w:rPr>
      </w:pPr>
      <w:r w:rsidRPr="004D6185">
        <w:rPr>
          <w:rFonts w:ascii="宋体" w:hAnsi="宋体" w:hint="eastAsia"/>
          <w:color w:val="000000" w:themeColor="text1"/>
        </w:rPr>
        <w:t>高等数学，大学英语，电路分析，模拟电子线路，数字逻辑电路，</w:t>
      </w:r>
      <w:r w:rsidRPr="004D6185">
        <w:rPr>
          <w:rFonts w:ascii="宋体" w:hAnsi="宋体"/>
          <w:color w:val="000000" w:themeColor="text1"/>
        </w:rPr>
        <w:t>大学物理</w:t>
      </w:r>
      <w:r w:rsidRPr="004D6185">
        <w:rPr>
          <w:rFonts w:ascii="宋体" w:hAnsi="宋体" w:hint="eastAsia"/>
          <w:color w:val="000000" w:themeColor="text1"/>
        </w:rPr>
        <w:t>，工程数学，自动控制原理，电气控制与PLC技术，电机与电力拖动，电力电子技术，电力系统分析等</w:t>
      </w:r>
      <w:r w:rsidRPr="004D6185">
        <w:rPr>
          <w:rFonts w:ascii="宋体" w:hAnsi="宋体"/>
          <w:color w:val="000000" w:themeColor="text1"/>
        </w:rPr>
        <w:t>。</w:t>
      </w:r>
    </w:p>
    <w:p w:rsidR="0011387C" w:rsidRPr="004D6185" w:rsidRDefault="00BD23FF" w:rsidP="00047B5A">
      <w:pPr>
        <w:spacing w:beforeLines="50" w:afterLines="50" w:line="420" w:lineRule="exact"/>
        <w:ind w:firstLineChars="200" w:firstLine="420"/>
        <w:rPr>
          <w:rFonts w:ascii="黑体" w:eastAsia="黑体"/>
          <w:bCs/>
          <w:color w:val="000000" w:themeColor="text1"/>
        </w:rPr>
      </w:pPr>
      <w:r w:rsidRPr="004D6185">
        <w:rPr>
          <w:rFonts w:ascii="黑体" w:eastAsia="黑体" w:hint="eastAsia"/>
          <w:bCs/>
          <w:color w:val="000000" w:themeColor="text1"/>
        </w:rPr>
        <w:t>五、授予学位</w:t>
      </w:r>
    </w:p>
    <w:p w:rsidR="0011387C" w:rsidRPr="004D6185" w:rsidRDefault="00BD23FF" w:rsidP="007D25F2">
      <w:pPr>
        <w:spacing w:line="420" w:lineRule="exact"/>
        <w:ind w:firstLineChars="200" w:firstLine="420"/>
        <w:rPr>
          <w:rFonts w:ascii="宋体"/>
          <w:color w:val="000000" w:themeColor="text1"/>
        </w:rPr>
      </w:pPr>
      <w:r w:rsidRPr="004D6185">
        <w:rPr>
          <w:rFonts w:ascii="宋体" w:hAnsi="宋体" w:hint="eastAsia"/>
          <w:color w:val="000000" w:themeColor="text1"/>
        </w:rPr>
        <w:t>工学学士。</w:t>
      </w:r>
    </w:p>
    <w:p w:rsidR="0011387C" w:rsidRPr="004D6185" w:rsidRDefault="00BD23FF" w:rsidP="00047B5A">
      <w:pPr>
        <w:spacing w:beforeLines="50" w:afterLines="50" w:line="420" w:lineRule="exact"/>
        <w:ind w:firstLineChars="200" w:firstLine="420"/>
        <w:rPr>
          <w:rFonts w:ascii="黑体" w:eastAsia="黑体"/>
          <w:bCs/>
          <w:color w:val="000000" w:themeColor="text1"/>
        </w:rPr>
      </w:pPr>
      <w:r w:rsidRPr="004D6185">
        <w:rPr>
          <w:rFonts w:ascii="黑体" w:eastAsia="黑体" w:hint="eastAsia"/>
          <w:bCs/>
          <w:color w:val="000000" w:themeColor="text1"/>
        </w:rPr>
        <w:t>六、教学活动时间安排</w:t>
      </w:r>
    </w:p>
    <w:p w:rsidR="0011387C" w:rsidRPr="004D6185" w:rsidRDefault="00BD23FF" w:rsidP="007D25F2">
      <w:pPr>
        <w:spacing w:line="420" w:lineRule="exact"/>
        <w:ind w:firstLineChars="200" w:firstLine="420"/>
        <w:rPr>
          <w:rFonts w:ascii="宋体"/>
          <w:color w:val="000000" w:themeColor="text1"/>
        </w:rPr>
      </w:pPr>
      <w:r w:rsidRPr="004D6185">
        <w:rPr>
          <w:rFonts w:ascii="宋体" w:hAnsi="宋体" w:hint="eastAsia"/>
          <w:color w:val="000000" w:themeColor="text1"/>
        </w:rPr>
        <w:t>每学年设置</w:t>
      </w:r>
      <w:r w:rsidRPr="004D6185">
        <w:rPr>
          <w:rFonts w:ascii="宋体" w:hAnsi="宋体"/>
          <w:color w:val="000000" w:themeColor="text1"/>
        </w:rPr>
        <w:t>2</w:t>
      </w:r>
      <w:r w:rsidRPr="004D6185">
        <w:rPr>
          <w:rFonts w:ascii="宋体" w:hAnsi="宋体" w:hint="eastAsia"/>
          <w:color w:val="000000" w:themeColor="text1"/>
        </w:rPr>
        <w:t>个学期，共</w:t>
      </w:r>
      <w:r w:rsidRPr="004D6185">
        <w:rPr>
          <w:rFonts w:ascii="宋体" w:hAnsi="宋体"/>
          <w:color w:val="000000" w:themeColor="text1"/>
        </w:rPr>
        <w:t>40</w:t>
      </w:r>
      <w:r w:rsidRPr="004D6185">
        <w:rPr>
          <w:rFonts w:ascii="宋体" w:hAnsi="宋体" w:hint="eastAsia"/>
          <w:color w:val="000000" w:themeColor="text1"/>
        </w:rPr>
        <w:t>周，其中教学时间</w:t>
      </w:r>
      <w:r w:rsidRPr="004D6185">
        <w:rPr>
          <w:rFonts w:ascii="宋体" w:hAnsi="宋体"/>
          <w:color w:val="000000" w:themeColor="text1"/>
        </w:rPr>
        <w:t>36</w:t>
      </w:r>
      <w:r w:rsidRPr="004D6185">
        <w:rPr>
          <w:rFonts w:ascii="宋体" w:hAnsi="宋体" w:hint="eastAsia"/>
          <w:color w:val="000000" w:themeColor="text1"/>
        </w:rPr>
        <w:t>周（每学期</w:t>
      </w:r>
      <w:r w:rsidRPr="004D6185">
        <w:rPr>
          <w:rFonts w:ascii="宋体" w:hAnsi="宋体"/>
          <w:color w:val="000000" w:themeColor="text1"/>
        </w:rPr>
        <w:t>18</w:t>
      </w:r>
      <w:r w:rsidRPr="004D6185">
        <w:rPr>
          <w:rFonts w:ascii="宋体" w:hAnsi="宋体" w:hint="eastAsia"/>
          <w:color w:val="000000" w:themeColor="text1"/>
        </w:rPr>
        <w:t>周），考试时间</w:t>
      </w:r>
      <w:r w:rsidRPr="004D6185">
        <w:rPr>
          <w:rFonts w:ascii="宋体" w:hAnsi="宋体"/>
          <w:color w:val="000000" w:themeColor="text1"/>
        </w:rPr>
        <w:t>4</w:t>
      </w:r>
      <w:r w:rsidRPr="004D6185">
        <w:rPr>
          <w:rFonts w:ascii="宋体" w:hAnsi="宋体" w:hint="eastAsia"/>
          <w:color w:val="000000" w:themeColor="text1"/>
        </w:rPr>
        <w:t>周（每学期</w:t>
      </w:r>
      <w:r w:rsidRPr="004D6185">
        <w:rPr>
          <w:rFonts w:ascii="宋体" w:hAnsi="宋体"/>
          <w:color w:val="000000" w:themeColor="text1"/>
        </w:rPr>
        <w:t>2</w:t>
      </w:r>
      <w:r w:rsidRPr="004D6185">
        <w:rPr>
          <w:rFonts w:ascii="宋体" w:hAnsi="宋体" w:hint="eastAsia"/>
          <w:color w:val="000000" w:themeColor="text1"/>
        </w:rPr>
        <w:t>周）。</w:t>
      </w:r>
    </w:p>
    <w:p w:rsidR="0011387C" w:rsidRPr="004D6185" w:rsidRDefault="00BD23FF" w:rsidP="00047B5A">
      <w:pPr>
        <w:spacing w:beforeLines="50" w:afterLines="50" w:line="420" w:lineRule="exact"/>
        <w:ind w:firstLineChars="200" w:firstLine="420"/>
        <w:rPr>
          <w:rFonts w:ascii="黑体" w:eastAsia="黑体"/>
          <w:bCs/>
          <w:color w:val="000000" w:themeColor="text1"/>
        </w:rPr>
      </w:pPr>
      <w:r w:rsidRPr="004D6185">
        <w:rPr>
          <w:rFonts w:ascii="黑体" w:eastAsia="黑体" w:hint="eastAsia"/>
          <w:bCs/>
          <w:color w:val="000000" w:themeColor="text1"/>
        </w:rPr>
        <w:t>七、课程结构比例</w:t>
      </w:r>
    </w:p>
    <w:p w:rsidR="0011387C" w:rsidRPr="004D6185" w:rsidRDefault="00BD23FF" w:rsidP="007D25F2">
      <w:pPr>
        <w:spacing w:line="420" w:lineRule="exact"/>
        <w:ind w:firstLineChars="200" w:firstLine="420"/>
        <w:rPr>
          <w:color w:val="000000" w:themeColor="text1"/>
        </w:rPr>
      </w:pPr>
      <w:r w:rsidRPr="004D6185">
        <w:rPr>
          <w:rFonts w:hint="eastAsia"/>
          <w:color w:val="000000" w:themeColor="text1"/>
        </w:rPr>
        <w:t>课堂教学共</w:t>
      </w:r>
      <w:r w:rsidR="00596901" w:rsidRPr="004D6185">
        <w:rPr>
          <w:color w:val="000000" w:themeColor="text1"/>
        </w:rPr>
        <w:t>1</w:t>
      </w:r>
      <w:r w:rsidR="00F22827">
        <w:rPr>
          <w:color w:val="000000" w:themeColor="text1"/>
        </w:rPr>
        <w:t>09</w:t>
      </w:r>
      <w:r w:rsidR="00596901" w:rsidRPr="004D6185">
        <w:rPr>
          <w:color w:val="000000" w:themeColor="text1"/>
        </w:rPr>
        <w:t>.5</w:t>
      </w:r>
      <w:r w:rsidRPr="004D6185">
        <w:rPr>
          <w:rFonts w:hint="eastAsia"/>
          <w:color w:val="000000" w:themeColor="text1"/>
        </w:rPr>
        <w:t>学分，占毕业总学分的</w:t>
      </w:r>
      <w:r w:rsidR="00F22827">
        <w:rPr>
          <w:color w:val="000000" w:themeColor="text1"/>
        </w:rPr>
        <w:t>69.09</w:t>
      </w:r>
      <w:r w:rsidRPr="004D6185">
        <w:rPr>
          <w:color w:val="000000" w:themeColor="text1"/>
        </w:rPr>
        <w:t>%</w:t>
      </w:r>
      <w:r w:rsidRPr="004D6185">
        <w:rPr>
          <w:rFonts w:hint="eastAsia"/>
          <w:color w:val="000000" w:themeColor="text1"/>
        </w:rPr>
        <w:t>；实践教学</w:t>
      </w:r>
      <w:r w:rsidRPr="004D6185">
        <w:rPr>
          <w:rFonts w:hint="eastAsia"/>
          <w:color w:val="000000" w:themeColor="text1"/>
        </w:rPr>
        <w:t>(</w:t>
      </w:r>
      <w:r w:rsidRPr="004D6185">
        <w:rPr>
          <w:rFonts w:hint="eastAsia"/>
          <w:color w:val="000000" w:themeColor="text1"/>
        </w:rPr>
        <w:t>含素质拓展与实践创新学分</w:t>
      </w:r>
      <w:r w:rsidRPr="004D6185">
        <w:rPr>
          <w:rFonts w:hint="eastAsia"/>
          <w:color w:val="000000" w:themeColor="text1"/>
        </w:rPr>
        <w:t>)</w:t>
      </w:r>
      <w:r w:rsidRPr="004D6185">
        <w:rPr>
          <w:rFonts w:hint="eastAsia"/>
          <w:color w:val="000000" w:themeColor="text1"/>
        </w:rPr>
        <w:t>共</w:t>
      </w:r>
      <w:r w:rsidR="00AA09BC">
        <w:rPr>
          <w:color w:val="000000" w:themeColor="text1"/>
        </w:rPr>
        <w:t>4</w:t>
      </w:r>
      <w:r w:rsidR="00F22827">
        <w:rPr>
          <w:color w:val="000000" w:themeColor="text1"/>
        </w:rPr>
        <w:t>9</w:t>
      </w:r>
      <w:r w:rsidRPr="004D6185">
        <w:rPr>
          <w:rFonts w:hint="eastAsia"/>
          <w:color w:val="000000" w:themeColor="text1"/>
        </w:rPr>
        <w:t>学分，占毕业总学分的</w:t>
      </w:r>
      <w:r w:rsidR="00AA09BC">
        <w:rPr>
          <w:color w:val="000000" w:themeColor="text1"/>
        </w:rPr>
        <w:t>30</w:t>
      </w:r>
      <w:r w:rsidR="00F22827">
        <w:rPr>
          <w:color w:val="000000" w:themeColor="text1"/>
        </w:rPr>
        <w:t>.91</w:t>
      </w:r>
      <w:r w:rsidRPr="004D6185">
        <w:rPr>
          <w:color w:val="000000" w:themeColor="text1"/>
        </w:rPr>
        <w:t>%</w:t>
      </w:r>
      <w:r w:rsidRPr="004D6185">
        <w:rPr>
          <w:rFonts w:hint="eastAsia"/>
          <w:color w:val="000000" w:themeColor="text1"/>
        </w:rPr>
        <w:t>。</w:t>
      </w:r>
    </w:p>
    <w:p w:rsidR="0011387C" w:rsidRPr="004D6185" w:rsidRDefault="00BD23FF" w:rsidP="00047B5A">
      <w:pPr>
        <w:spacing w:beforeLines="50" w:afterLines="50" w:line="420" w:lineRule="exact"/>
        <w:ind w:firstLineChars="200" w:firstLine="420"/>
        <w:rPr>
          <w:rFonts w:ascii="宋体" w:hAnsi="宋体"/>
          <w:bCs/>
          <w:color w:val="000000" w:themeColor="text1"/>
        </w:rPr>
      </w:pPr>
      <w:r w:rsidRPr="004D6185">
        <w:rPr>
          <w:rFonts w:ascii="宋体" w:hAnsi="宋体"/>
          <w:bCs/>
          <w:color w:val="000000" w:themeColor="text1"/>
        </w:rPr>
        <w:t>1</w:t>
      </w:r>
      <w:r w:rsidRPr="004D6185">
        <w:rPr>
          <w:rFonts w:ascii="宋体" w:hAnsi="宋体" w:hint="eastAsia"/>
          <w:bCs/>
          <w:color w:val="000000" w:themeColor="text1"/>
        </w:rPr>
        <w:t>.课堂教学</w:t>
      </w:r>
    </w:p>
    <w:tbl>
      <w:tblPr>
        <w:tblW w:w="84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7"/>
        <w:gridCol w:w="1114"/>
        <w:gridCol w:w="1134"/>
        <w:gridCol w:w="654"/>
        <w:gridCol w:w="720"/>
        <w:gridCol w:w="720"/>
        <w:gridCol w:w="720"/>
        <w:gridCol w:w="720"/>
        <w:gridCol w:w="900"/>
        <w:gridCol w:w="737"/>
      </w:tblGrid>
      <w:tr w:rsidR="0011387C" w:rsidRPr="004D6185">
        <w:trPr>
          <w:cantSplit/>
          <w:jc w:val="center"/>
        </w:trPr>
        <w:tc>
          <w:tcPr>
            <w:tcW w:w="997" w:type="dxa"/>
            <w:vMerge w:val="restart"/>
            <w:tcBorders>
              <w:top w:val="single" w:sz="12" w:space="0" w:color="auto"/>
              <w:left w:val="nil"/>
            </w:tcBorders>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课程分类</w:t>
            </w:r>
          </w:p>
        </w:tc>
        <w:tc>
          <w:tcPr>
            <w:tcW w:w="2248" w:type="dxa"/>
            <w:gridSpan w:val="2"/>
            <w:tcBorders>
              <w:top w:val="single" w:sz="12" w:space="0" w:color="auto"/>
            </w:tcBorders>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学校平台课程</w:t>
            </w:r>
          </w:p>
        </w:tc>
        <w:tc>
          <w:tcPr>
            <w:tcW w:w="1374" w:type="dxa"/>
            <w:gridSpan w:val="2"/>
            <w:tcBorders>
              <w:top w:val="single" w:sz="12" w:space="0" w:color="auto"/>
            </w:tcBorders>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学院平台课程</w:t>
            </w:r>
          </w:p>
        </w:tc>
        <w:tc>
          <w:tcPr>
            <w:tcW w:w="1440" w:type="dxa"/>
            <w:gridSpan w:val="2"/>
            <w:tcBorders>
              <w:top w:val="single" w:sz="12" w:space="0" w:color="auto"/>
            </w:tcBorders>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专业平台课程</w:t>
            </w:r>
          </w:p>
        </w:tc>
        <w:tc>
          <w:tcPr>
            <w:tcW w:w="2357" w:type="dxa"/>
            <w:gridSpan w:val="3"/>
            <w:tcBorders>
              <w:top w:val="single" w:sz="12" w:space="0" w:color="auto"/>
              <w:right w:val="nil"/>
            </w:tcBorders>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总学时、总学分</w:t>
            </w:r>
          </w:p>
        </w:tc>
      </w:tr>
      <w:tr w:rsidR="0011387C" w:rsidRPr="004D6185">
        <w:trPr>
          <w:cantSplit/>
          <w:jc w:val="center"/>
        </w:trPr>
        <w:tc>
          <w:tcPr>
            <w:tcW w:w="997" w:type="dxa"/>
            <w:vMerge/>
            <w:tcBorders>
              <w:left w:val="nil"/>
            </w:tcBorders>
            <w:vAlign w:val="center"/>
          </w:tcPr>
          <w:p w:rsidR="0011387C" w:rsidRPr="004D6185" w:rsidRDefault="0011387C" w:rsidP="007D25F2">
            <w:pPr>
              <w:widowControl/>
              <w:spacing w:line="420" w:lineRule="exact"/>
              <w:jc w:val="left"/>
              <w:rPr>
                <w:color w:val="000000" w:themeColor="text1"/>
                <w:sz w:val="18"/>
                <w:szCs w:val="18"/>
              </w:rPr>
            </w:pPr>
          </w:p>
        </w:tc>
        <w:tc>
          <w:tcPr>
            <w:tcW w:w="1114" w:type="dxa"/>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必修</w:t>
            </w:r>
          </w:p>
        </w:tc>
        <w:tc>
          <w:tcPr>
            <w:tcW w:w="1134" w:type="dxa"/>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选修</w:t>
            </w:r>
          </w:p>
        </w:tc>
        <w:tc>
          <w:tcPr>
            <w:tcW w:w="654" w:type="dxa"/>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必修</w:t>
            </w:r>
          </w:p>
        </w:tc>
        <w:tc>
          <w:tcPr>
            <w:tcW w:w="720" w:type="dxa"/>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选修</w:t>
            </w:r>
          </w:p>
        </w:tc>
        <w:tc>
          <w:tcPr>
            <w:tcW w:w="720" w:type="dxa"/>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必修</w:t>
            </w:r>
          </w:p>
        </w:tc>
        <w:tc>
          <w:tcPr>
            <w:tcW w:w="720" w:type="dxa"/>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选修</w:t>
            </w:r>
          </w:p>
        </w:tc>
        <w:tc>
          <w:tcPr>
            <w:tcW w:w="720" w:type="dxa"/>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必修</w:t>
            </w:r>
          </w:p>
        </w:tc>
        <w:tc>
          <w:tcPr>
            <w:tcW w:w="900" w:type="dxa"/>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选修</w:t>
            </w:r>
          </w:p>
        </w:tc>
        <w:tc>
          <w:tcPr>
            <w:tcW w:w="737" w:type="dxa"/>
            <w:tcBorders>
              <w:right w:val="nil"/>
            </w:tcBorders>
            <w:vAlign w:val="center"/>
          </w:tcPr>
          <w:p w:rsidR="0011387C"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合计</w:t>
            </w:r>
          </w:p>
        </w:tc>
      </w:tr>
      <w:tr w:rsidR="00935972" w:rsidRPr="004D6185" w:rsidTr="002F34D9">
        <w:trPr>
          <w:jc w:val="center"/>
        </w:trPr>
        <w:tc>
          <w:tcPr>
            <w:tcW w:w="997" w:type="dxa"/>
            <w:tcBorders>
              <w:left w:val="nil"/>
            </w:tcBorders>
            <w:vAlign w:val="center"/>
          </w:tcPr>
          <w:p w:rsidR="00935972" w:rsidRPr="004D6185" w:rsidRDefault="00935972" w:rsidP="007D25F2">
            <w:pPr>
              <w:spacing w:line="420" w:lineRule="exact"/>
              <w:jc w:val="center"/>
              <w:rPr>
                <w:color w:val="000000" w:themeColor="text1"/>
                <w:sz w:val="18"/>
                <w:szCs w:val="18"/>
              </w:rPr>
            </w:pPr>
            <w:r w:rsidRPr="004D6185">
              <w:rPr>
                <w:rFonts w:hint="eastAsia"/>
                <w:color w:val="000000" w:themeColor="text1"/>
                <w:sz w:val="18"/>
                <w:szCs w:val="18"/>
              </w:rPr>
              <w:t>学时数</w:t>
            </w:r>
          </w:p>
        </w:tc>
        <w:tc>
          <w:tcPr>
            <w:tcW w:w="111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760</w:t>
            </w:r>
          </w:p>
        </w:tc>
        <w:tc>
          <w:tcPr>
            <w:tcW w:w="113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270</w:t>
            </w:r>
          </w:p>
        </w:tc>
        <w:tc>
          <w:tcPr>
            <w:tcW w:w="65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234</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108</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918</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396</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1912</w:t>
            </w:r>
          </w:p>
        </w:tc>
        <w:tc>
          <w:tcPr>
            <w:tcW w:w="90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774</w:t>
            </w:r>
          </w:p>
        </w:tc>
        <w:tc>
          <w:tcPr>
            <w:tcW w:w="737" w:type="dxa"/>
            <w:tcBorders>
              <w:right w:val="nil"/>
            </w:tcBorders>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2686</w:t>
            </w:r>
          </w:p>
        </w:tc>
      </w:tr>
      <w:tr w:rsidR="00935972" w:rsidRPr="004D6185" w:rsidTr="002F34D9">
        <w:trPr>
          <w:jc w:val="center"/>
        </w:trPr>
        <w:tc>
          <w:tcPr>
            <w:tcW w:w="997" w:type="dxa"/>
            <w:tcBorders>
              <w:left w:val="nil"/>
            </w:tcBorders>
            <w:vAlign w:val="center"/>
          </w:tcPr>
          <w:p w:rsidR="00935972" w:rsidRPr="004D6185" w:rsidRDefault="00935972" w:rsidP="007D25F2">
            <w:pPr>
              <w:spacing w:line="420" w:lineRule="exact"/>
              <w:jc w:val="center"/>
              <w:rPr>
                <w:color w:val="000000" w:themeColor="text1"/>
                <w:sz w:val="18"/>
                <w:szCs w:val="18"/>
              </w:rPr>
            </w:pPr>
            <w:r w:rsidRPr="004D6185">
              <w:rPr>
                <w:color w:val="000000" w:themeColor="text1"/>
                <w:sz w:val="18"/>
                <w:szCs w:val="18"/>
              </w:rPr>
              <w:t>%</w:t>
            </w:r>
          </w:p>
        </w:tc>
        <w:tc>
          <w:tcPr>
            <w:tcW w:w="111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28.29</w:t>
            </w:r>
          </w:p>
        </w:tc>
        <w:tc>
          <w:tcPr>
            <w:tcW w:w="113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10.05</w:t>
            </w:r>
          </w:p>
        </w:tc>
        <w:tc>
          <w:tcPr>
            <w:tcW w:w="65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8.71</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4.02</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34.1</w:t>
            </w:r>
            <w:r>
              <w:rPr>
                <w:rFonts w:hint="eastAsia"/>
                <w:color w:val="000000" w:themeColor="text1"/>
                <w:sz w:val="18"/>
                <w:szCs w:val="18"/>
              </w:rPr>
              <w:t>8</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14.74</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71.18</w:t>
            </w:r>
          </w:p>
        </w:tc>
        <w:tc>
          <w:tcPr>
            <w:tcW w:w="90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28.8</w:t>
            </w:r>
            <w:r>
              <w:rPr>
                <w:rFonts w:hint="eastAsia"/>
                <w:color w:val="000000" w:themeColor="text1"/>
                <w:sz w:val="18"/>
                <w:szCs w:val="18"/>
              </w:rPr>
              <w:t>2</w:t>
            </w:r>
          </w:p>
        </w:tc>
        <w:tc>
          <w:tcPr>
            <w:tcW w:w="737" w:type="dxa"/>
            <w:tcBorders>
              <w:right w:val="nil"/>
            </w:tcBorders>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100</w:t>
            </w:r>
          </w:p>
        </w:tc>
      </w:tr>
      <w:tr w:rsidR="00935972" w:rsidRPr="004D6185" w:rsidTr="002F34D9">
        <w:trPr>
          <w:jc w:val="center"/>
        </w:trPr>
        <w:tc>
          <w:tcPr>
            <w:tcW w:w="997" w:type="dxa"/>
            <w:tcBorders>
              <w:left w:val="nil"/>
            </w:tcBorders>
            <w:vAlign w:val="center"/>
          </w:tcPr>
          <w:p w:rsidR="00935972" w:rsidRPr="004D6185" w:rsidRDefault="00935972" w:rsidP="007D25F2">
            <w:pPr>
              <w:spacing w:line="420" w:lineRule="exact"/>
              <w:jc w:val="center"/>
              <w:rPr>
                <w:color w:val="000000" w:themeColor="text1"/>
                <w:sz w:val="18"/>
                <w:szCs w:val="18"/>
              </w:rPr>
            </w:pPr>
            <w:r w:rsidRPr="004D6185">
              <w:rPr>
                <w:rFonts w:hint="eastAsia"/>
                <w:color w:val="000000" w:themeColor="text1"/>
                <w:sz w:val="18"/>
                <w:szCs w:val="18"/>
              </w:rPr>
              <w:t>学分数</w:t>
            </w:r>
          </w:p>
        </w:tc>
        <w:tc>
          <w:tcPr>
            <w:tcW w:w="111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38</w:t>
            </w:r>
          </w:p>
        </w:tc>
        <w:tc>
          <w:tcPr>
            <w:tcW w:w="113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12.5</w:t>
            </w:r>
          </w:p>
        </w:tc>
        <w:tc>
          <w:tcPr>
            <w:tcW w:w="65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13</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6</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67</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22</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118</w:t>
            </w:r>
          </w:p>
        </w:tc>
        <w:tc>
          <w:tcPr>
            <w:tcW w:w="90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40.5</w:t>
            </w:r>
          </w:p>
        </w:tc>
        <w:tc>
          <w:tcPr>
            <w:tcW w:w="737" w:type="dxa"/>
            <w:tcBorders>
              <w:right w:val="nil"/>
            </w:tcBorders>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158.5</w:t>
            </w:r>
          </w:p>
        </w:tc>
      </w:tr>
      <w:tr w:rsidR="00935972" w:rsidRPr="004D6185" w:rsidTr="002F34D9">
        <w:trPr>
          <w:jc w:val="center"/>
        </w:trPr>
        <w:tc>
          <w:tcPr>
            <w:tcW w:w="997" w:type="dxa"/>
            <w:tcBorders>
              <w:left w:val="nil"/>
            </w:tcBorders>
            <w:vAlign w:val="center"/>
          </w:tcPr>
          <w:p w:rsidR="00935972" w:rsidRPr="004D6185" w:rsidRDefault="00935972" w:rsidP="007D25F2">
            <w:pPr>
              <w:spacing w:line="420" w:lineRule="exact"/>
              <w:jc w:val="center"/>
              <w:rPr>
                <w:color w:val="000000" w:themeColor="text1"/>
                <w:sz w:val="18"/>
                <w:szCs w:val="18"/>
              </w:rPr>
            </w:pPr>
            <w:r w:rsidRPr="004D6185">
              <w:rPr>
                <w:color w:val="000000" w:themeColor="text1"/>
                <w:sz w:val="18"/>
                <w:szCs w:val="18"/>
              </w:rPr>
              <w:t>%</w:t>
            </w:r>
          </w:p>
        </w:tc>
        <w:tc>
          <w:tcPr>
            <w:tcW w:w="111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23.97</w:t>
            </w:r>
          </w:p>
        </w:tc>
        <w:tc>
          <w:tcPr>
            <w:tcW w:w="113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7.8</w:t>
            </w:r>
            <w:r>
              <w:rPr>
                <w:rFonts w:hint="eastAsia"/>
                <w:color w:val="000000" w:themeColor="text1"/>
                <w:sz w:val="18"/>
                <w:szCs w:val="18"/>
              </w:rPr>
              <w:t>9</w:t>
            </w:r>
          </w:p>
        </w:tc>
        <w:tc>
          <w:tcPr>
            <w:tcW w:w="654"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8.20</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3.785489</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42.27</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13.88</w:t>
            </w:r>
          </w:p>
        </w:tc>
        <w:tc>
          <w:tcPr>
            <w:tcW w:w="72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74.4</w:t>
            </w:r>
            <w:r>
              <w:rPr>
                <w:rFonts w:hint="eastAsia"/>
                <w:color w:val="000000" w:themeColor="text1"/>
                <w:sz w:val="18"/>
                <w:szCs w:val="18"/>
              </w:rPr>
              <w:t>5</w:t>
            </w:r>
          </w:p>
        </w:tc>
        <w:tc>
          <w:tcPr>
            <w:tcW w:w="900" w:type="dxa"/>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25.55</w:t>
            </w:r>
          </w:p>
        </w:tc>
        <w:tc>
          <w:tcPr>
            <w:tcW w:w="737" w:type="dxa"/>
            <w:tcBorders>
              <w:right w:val="nil"/>
            </w:tcBorders>
            <w:vAlign w:val="center"/>
          </w:tcPr>
          <w:p w:rsidR="00935972" w:rsidRPr="00935972" w:rsidRDefault="00935972" w:rsidP="007D25F2">
            <w:pPr>
              <w:spacing w:line="420" w:lineRule="exact"/>
              <w:jc w:val="center"/>
              <w:rPr>
                <w:color w:val="000000" w:themeColor="text1"/>
                <w:sz w:val="18"/>
                <w:szCs w:val="18"/>
              </w:rPr>
            </w:pPr>
            <w:r w:rsidRPr="00935972">
              <w:rPr>
                <w:rFonts w:hint="eastAsia"/>
                <w:color w:val="000000" w:themeColor="text1"/>
                <w:sz w:val="18"/>
                <w:szCs w:val="18"/>
              </w:rPr>
              <w:t>100</w:t>
            </w:r>
          </w:p>
        </w:tc>
      </w:tr>
    </w:tbl>
    <w:p w:rsidR="0011387C" w:rsidRPr="004D6185" w:rsidRDefault="00BD23FF" w:rsidP="007D25F2">
      <w:pPr>
        <w:adjustRightInd w:val="0"/>
        <w:snapToGrid w:val="0"/>
        <w:spacing w:line="420" w:lineRule="exact"/>
        <w:ind w:firstLineChars="200" w:firstLine="420"/>
        <w:rPr>
          <w:rFonts w:ascii="宋体" w:hAnsi="宋体"/>
          <w:color w:val="000000" w:themeColor="text1"/>
        </w:rPr>
      </w:pPr>
      <w:r w:rsidRPr="004D6185">
        <w:rPr>
          <w:rFonts w:ascii="宋体" w:hAnsi="宋体"/>
          <w:color w:val="000000" w:themeColor="text1"/>
        </w:rPr>
        <w:t>2</w:t>
      </w:r>
      <w:r w:rsidRPr="004D6185">
        <w:rPr>
          <w:rFonts w:ascii="宋体" w:hAnsi="宋体" w:hint="eastAsia"/>
          <w:color w:val="000000" w:themeColor="text1"/>
        </w:rPr>
        <w:t>.实践教学</w:t>
      </w:r>
    </w:p>
    <w:p w:rsidR="0011387C" w:rsidRPr="004D6185" w:rsidRDefault="00BD23FF" w:rsidP="007D25F2">
      <w:pPr>
        <w:adjustRightInd w:val="0"/>
        <w:snapToGrid w:val="0"/>
        <w:spacing w:line="420" w:lineRule="exact"/>
        <w:ind w:firstLineChars="200" w:firstLine="420"/>
        <w:rPr>
          <w:rFonts w:ascii="宋体" w:hAnsi="宋体"/>
          <w:color w:val="000000" w:themeColor="text1"/>
        </w:rPr>
      </w:pPr>
      <w:r w:rsidRPr="004D6185">
        <w:rPr>
          <w:rFonts w:ascii="宋体" w:hAnsi="宋体" w:hint="eastAsia"/>
          <w:color w:val="000000" w:themeColor="text1"/>
        </w:rPr>
        <w:t>实践教学共</w:t>
      </w:r>
      <w:r w:rsidR="002D244D">
        <w:rPr>
          <w:rFonts w:ascii="宋体" w:hAnsi="宋体"/>
          <w:color w:val="000000" w:themeColor="text1"/>
        </w:rPr>
        <w:t>4</w:t>
      </w:r>
      <w:r w:rsidR="00935972">
        <w:rPr>
          <w:rFonts w:ascii="宋体" w:hAnsi="宋体"/>
          <w:color w:val="000000" w:themeColor="text1"/>
        </w:rPr>
        <w:t>9</w:t>
      </w:r>
      <w:r w:rsidRPr="004D6185">
        <w:rPr>
          <w:rFonts w:ascii="宋体" w:hAnsi="宋体" w:hint="eastAsia"/>
          <w:color w:val="000000" w:themeColor="text1"/>
        </w:rPr>
        <w:t>学分，</w:t>
      </w:r>
      <w:r w:rsidR="00F22827">
        <w:rPr>
          <w:rFonts w:ascii="宋体" w:hAnsi="宋体" w:hint="eastAsia"/>
          <w:color w:val="000000" w:themeColor="text1"/>
        </w:rPr>
        <w:t>其中包含</w:t>
      </w:r>
      <w:r w:rsidRPr="004D6185">
        <w:rPr>
          <w:rFonts w:ascii="宋体" w:hAnsi="宋体" w:hint="eastAsia"/>
          <w:color w:val="000000" w:themeColor="text1"/>
        </w:rPr>
        <w:t>课程设计</w:t>
      </w:r>
      <w:r w:rsidR="00BF4558" w:rsidRPr="004D6185">
        <w:rPr>
          <w:rFonts w:ascii="宋体" w:hAnsi="宋体"/>
          <w:color w:val="000000" w:themeColor="text1"/>
        </w:rPr>
        <w:t>1</w:t>
      </w:r>
      <w:r w:rsidRPr="004D6185">
        <w:rPr>
          <w:rFonts w:ascii="宋体" w:hAnsi="宋体" w:hint="eastAsia"/>
          <w:color w:val="000000" w:themeColor="text1"/>
        </w:rPr>
        <w:t>学分，</w:t>
      </w:r>
      <w:r w:rsidR="002D244D">
        <w:rPr>
          <w:rFonts w:ascii="宋体" w:hAnsi="宋体" w:hint="eastAsia"/>
          <w:color w:val="000000" w:themeColor="text1"/>
        </w:rPr>
        <w:t>电子工艺实习1学分，专业见习1学分，</w:t>
      </w:r>
      <w:r w:rsidRPr="004D6185">
        <w:rPr>
          <w:rFonts w:ascii="宋体" w:hAnsi="宋体" w:hint="eastAsia"/>
          <w:color w:val="000000" w:themeColor="text1"/>
        </w:rPr>
        <w:t>专业实习</w:t>
      </w:r>
      <w:r w:rsidR="002D244D">
        <w:rPr>
          <w:rFonts w:ascii="宋体" w:hAnsi="宋体"/>
          <w:color w:val="000000" w:themeColor="text1"/>
        </w:rPr>
        <w:t>4</w:t>
      </w:r>
      <w:r w:rsidRPr="004D6185">
        <w:rPr>
          <w:rFonts w:ascii="宋体" w:hAnsi="宋体" w:hint="eastAsia"/>
          <w:color w:val="000000" w:themeColor="text1"/>
        </w:rPr>
        <w:t>学分，学年论文1学分，毕业论文（设计）5学分。</w:t>
      </w:r>
    </w:p>
    <w:p w:rsidR="0011387C" w:rsidRPr="004D6185" w:rsidRDefault="00BD23FF" w:rsidP="007D25F2">
      <w:pPr>
        <w:adjustRightInd w:val="0"/>
        <w:snapToGrid w:val="0"/>
        <w:spacing w:line="420" w:lineRule="exact"/>
        <w:ind w:firstLineChars="200" w:firstLine="420"/>
        <w:rPr>
          <w:rFonts w:ascii="宋体" w:hAnsi="宋体"/>
          <w:color w:val="000000" w:themeColor="text1"/>
        </w:rPr>
      </w:pPr>
      <w:r w:rsidRPr="004D6185">
        <w:rPr>
          <w:rFonts w:ascii="宋体" w:hAnsi="宋体" w:hint="eastAsia"/>
          <w:color w:val="000000" w:themeColor="text1"/>
        </w:rPr>
        <w:lastRenderedPageBreak/>
        <w:t>3.</w:t>
      </w:r>
      <w:r w:rsidRPr="004D6185">
        <w:rPr>
          <w:rFonts w:ascii="宋体" w:hAnsi="宋体"/>
          <w:color w:val="000000" w:themeColor="text1"/>
        </w:rPr>
        <w:t>素质拓展与实践创新</w:t>
      </w:r>
    </w:p>
    <w:p w:rsidR="0011387C" w:rsidRPr="004D6185" w:rsidRDefault="00BD23FF" w:rsidP="007D25F2">
      <w:pPr>
        <w:adjustRightInd w:val="0"/>
        <w:snapToGrid w:val="0"/>
        <w:spacing w:line="420" w:lineRule="exact"/>
        <w:ind w:firstLineChars="200" w:firstLine="420"/>
        <w:rPr>
          <w:rFonts w:ascii="宋体" w:hAnsi="宋体"/>
          <w:color w:val="000000" w:themeColor="text1"/>
        </w:rPr>
      </w:pPr>
      <w:r w:rsidRPr="004D6185">
        <w:rPr>
          <w:rFonts w:ascii="宋体" w:hAnsi="宋体"/>
          <w:color w:val="000000" w:themeColor="text1"/>
        </w:rPr>
        <w:t>素质拓展与实践创新</w:t>
      </w:r>
      <w:r w:rsidRPr="004D6185">
        <w:rPr>
          <w:rFonts w:ascii="宋体" w:hAnsi="宋体" w:hint="eastAsia"/>
          <w:color w:val="000000" w:themeColor="text1"/>
        </w:rPr>
        <w:t>共</w:t>
      </w:r>
      <w:r w:rsidR="00BF4558" w:rsidRPr="004D6185">
        <w:rPr>
          <w:rFonts w:ascii="宋体" w:hAnsi="宋体"/>
          <w:color w:val="000000" w:themeColor="text1"/>
        </w:rPr>
        <w:t>4</w:t>
      </w:r>
      <w:r w:rsidRPr="004D6185">
        <w:rPr>
          <w:rFonts w:ascii="宋体" w:hAnsi="宋体" w:hint="eastAsia"/>
          <w:color w:val="000000" w:themeColor="text1"/>
        </w:rPr>
        <w:t>学分，</w:t>
      </w:r>
      <w:r w:rsidRPr="004D6185">
        <w:rPr>
          <w:rFonts w:ascii="宋体" w:hAnsi="宋体"/>
          <w:color w:val="000000" w:themeColor="text1"/>
        </w:rPr>
        <w:t>其中专业技能训练</w:t>
      </w:r>
      <w:r w:rsidR="00BF4558" w:rsidRPr="004D6185">
        <w:rPr>
          <w:rFonts w:ascii="宋体" w:hAnsi="宋体"/>
          <w:color w:val="000000" w:themeColor="text1"/>
        </w:rPr>
        <w:t>1</w:t>
      </w:r>
      <w:r w:rsidRPr="004D6185">
        <w:rPr>
          <w:rFonts w:ascii="宋体" w:hAnsi="宋体"/>
          <w:color w:val="000000" w:themeColor="text1"/>
        </w:rPr>
        <w:t>学</w:t>
      </w:r>
      <w:r w:rsidRPr="004D6185">
        <w:rPr>
          <w:rFonts w:ascii="宋体" w:hAnsi="宋体" w:hint="eastAsia"/>
          <w:color w:val="000000" w:themeColor="text1"/>
        </w:rPr>
        <w:t>分，</w:t>
      </w:r>
      <w:r w:rsidRPr="004D6185">
        <w:rPr>
          <w:rFonts w:ascii="宋体" w:hAnsi="宋体"/>
          <w:color w:val="000000" w:themeColor="text1"/>
        </w:rPr>
        <w:t>学术科技实践</w:t>
      </w:r>
      <w:r w:rsidR="00BF4558" w:rsidRPr="004D6185">
        <w:rPr>
          <w:rFonts w:ascii="宋体" w:hAnsi="宋体"/>
          <w:color w:val="000000" w:themeColor="text1"/>
        </w:rPr>
        <w:t>1</w:t>
      </w:r>
      <w:r w:rsidRPr="004D6185">
        <w:rPr>
          <w:rFonts w:ascii="宋体" w:hAnsi="宋体"/>
          <w:color w:val="000000" w:themeColor="text1"/>
        </w:rPr>
        <w:t>学</w:t>
      </w:r>
      <w:r w:rsidRPr="004D6185">
        <w:rPr>
          <w:rFonts w:ascii="宋体" w:hAnsi="宋体" w:hint="eastAsia"/>
          <w:color w:val="000000" w:themeColor="text1"/>
        </w:rPr>
        <w:t>分，</w:t>
      </w:r>
      <w:r w:rsidRPr="004D6185">
        <w:rPr>
          <w:rFonts w:ascii="宋体" w:hAnsi="宋体"/>
          <w:color w:val="000000" w:themeColor="text1"/>
        </w:rPr>
        <w:t>学科竞赛</w:t>
      </w:r>
      <w:r w:rsidR="00BF4558" w:rsidRPr="004D6185">
        <w:rPr>
          <w:rFonts w:ascii="宋体" w:hAnsi="宋体" w:hint="eastAsia"/>
          <w:color w:val="000000" w:themeColor="text1"/>
        </w:rPr>
        <w:t>1</w:t>
      </w:r>
      <w:r w:rsidRPr="004D6185">
        <w:rPr>
          <w:rFonts w:ascii="宋体" w:hAnsi="宋体"/>
          <w:color w:val="000000" w:themeColor="text1"/>
        </w:rPr>
        <w:t>学</w:t>
      </w:r>
      <w:r w:rsidRPr="004D6185">
        <w:rPr>
          <w:rFonts w:ascii="宋体" w:hAnsi="宋体" w:hint="eastAsia"/>
          <w:color w:val="000000" w:themeColor="text1"/>
        </w:rPr>
        <w:t>分，</w:t>
      </w:r>
      <w:r w:rsidRPr="004D6185">
        <w:rPr>
          <w:rFonts w:ascii="宋体" w:hAnsi="宋体"/>
          <w:color w:val="000000" w:themeColor="text1"/>
        </w:rPr>
        <w:t>科技实践</w:t>
      </w:r>
      <w:r w:rsidR="005B1F09" w:rsidRPr="004D6185">
        <w:rPr>
          <w:rFonts w:ascii="宋体" w:hAnsi="宋体"/>
          <w:color w:val="000000" w:themeColor="text1"/>
        </w:rPr>
        <w:t>1</w:t>
      </w:r>
      <w:r w:rsidRPr="004D6185">
        <w:rPr>
          <w:rFonts w:ascii="宋体" w:hAnsi="宋体"/>
          <w:color w:val="000000" w:themeColor="text1"/>
        </w:rPr>
        <w:t>学</w:t>
      </w:r>
      <w:r w:rsidRPr="004D6185">
        <w:rPr>
          <w:rFonts w:ascii="宋体" w:hAnsi="宋体" w:hint="eastAsia"/>
          <w:color w:val="000000" w:themeColor="text1"/>
        </w:rPr>
        <w:t>分，</w:t>
      </w:r>
      <w:r w:rsidRPr="004D6185">
        <w:rPr>
          <w:rFonts w:ascii="宋体" w:hAnsi="宋体"/>
          <w:color w:val="000000" w:themeColor="text1"/>
        </w:rPr>
        <w:t>社会实践</w:t>
      </w:r>
      <w:r w:rsidR="00BF4558" w:rsidRPr="004D6185">
        <w:rPr>
          <w:rFonts w:ascii="宋体" w:hAnsi="宋体" w:hint="eastAsia"/>
          <w:color w:val="000000" w:themeColor="text1"/>
        </w:rPr>
        <w:t>1</w:t>
      </w:r>
      <w:r w:rsidRPr="004D6185">
        <w:rPr>
          <w:rFonts w:ascii="宋体" w:hAnsi="宋体"/>
          <w:color w:val="000000" w:themeColor="text1"/>
        </w:rPr>
        <w:t>学</w:t>
      </w:r>
      <w:r w:rsidRPr="004D6185">
        <w:rPr>
          <w:rFonts w:ascii="宋体" w:hAnsi="宋体" w:hint="eastAsia"/>
          <w:color w:val="000000" w:themeColor="text1"/>
        </w:rPr>
        <w:t>分，</w:t>
      </w:r>
      <w:r w:rsidRPr="004D6185">
        <w:rPr>
          <w:rFonts w:ascii="宋体" w:hAnsi="宋体"/>
          <w:color w:val="000000" w:themeColor="text1"/>
        </w:rPr>
        <w:t>资格认证</w:t>
      </w:r>
      <w:r w:rsidR="00BF4558" w:rsidRPr="004D6185">
        <w:rPr>
          <w:rFonts w:ascii="宋体" w:hAnsi="宋体" w:hint="eastAsia"/>
          <w:color w:val="000000" w:themeColor="text1"/>
        </w:rPr>
        <w:t>1</w:t>
      </w:r>
      <w:r w:rsidRPr="004D6185">
        <w:rPr>
          <w:rFonts w:ascii="宋体" w:hAnsi="宋体"/>
          <w:color w:val="000000" w:themeColor="text1"/>
        </w:rPr>
        <w:t>学</w:t>
      </w:r>
      <w:r w:rsidR="00BF4558" w:rsidRPr="004D6185">
        <w:rPr>
          <w:rFonts w:ascii="宋体" w:hAnsi="宋体" w:hint="eastAsia"/>
          <w:color w:val="000000" w:themeColor="text1"/>
        </w:rPr>
        <w:t>分</w:t>
      </w:r>
      <w:r w:rsidRPr="004D6185">
        <w:rPr>
          <w:rFonts w:ascii="宋体" w:hAnsi="宋体" w:hint="eastAsia"/>
          <w:color w:val="000000" w:themeColor="text1"/>
        </w:rPr>
        <w:t>。（</w:t>
      </w:r>
      <w:r w:rsidR="00BF4558" w:rsidRPr="004D6185">
        <w:rPr>
          <w:rFonts w:ascii="宋体" w:hAnsi="宋体" w:hint="eastAsia"/>
          <w:color w:val="000000" w:themeColor="text1"/>
        </w:rPr>
        <w:t>应修4学分，其中学科竞赛为必选项，他们项目为可选项</w:t>
      </w:r>
      <w:r w:rsidRPr="004D6185">
        <w:rPr>
          <w:rFonts w:ascii="宋体" w:hAnsi="宋体" w:hint="eastAsia"/>
          <w:color w:val="000000" w:themeColor="text1"/>
        </w:rPr>
        <w:t>）</w:t>
      </w:r>
    </w:p>
    <w:p w:rsidR="0011387C" w:rsidRPr="004D6185" w:rsidRDefault="00BD23FF" w:rsidP="00047B5A">
      <w:pPr>
        <w:spacing w:beforeLines="50" w:afterLines="50" w:line="420" w:lineRule="exact"/>
        <w:ind w:firstLineChars="200" w:firstLine="420"/>
        <w:rPr>
          <w:rFonts w:ascii="黑体" w:eastAsia="黑体"/>
          <w:bCs/>
          <w:color w:val="000000" w:themeColor="text1"/>
        </w:rPr>
      </w:pPr>
      <w:r w:rsidRPr="004D6185">
        <w:rPr>
          <w:rFonts w:ascii="黑体" w:eastAsia="黑体" w:hint="eastAsia"/>
          <w:bCs/>
          <w:color w:val="000000" w:themeColor="text1"/>
        </w:rPr>
        <w:t>八、周学时分配表</w:t>
      </w:r>
    </w:p>
    <w:tbl>
      <w:tblPr>
        <w:tblW w:w="84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49"/>
        <w:gridCol w:w="920"/>
        <w:gridCol w:w="920"/>
        <w:gridCol w:w="920"/>
        <w:gridCol w:w="920"/>
        <w:gridCol w:w="920"/>
        <w:gridCol w:w="920"/>
        <w:gridCol w:w="920"/>
        <w:gridCol w:w="920"/>
      </w:tblGrid>
      <w:tr w:rsidR="0011387C" w:rsidRPr="004D6185">
        <w:trPr>
          <w:jc w:val="center"/>
        </w:trPr>
        <w:tc>
          <w:tcPr>
            <w:tcW w:w="1049" w:type="dxa"/>
            <w:tcBorders>
              <w:top w:val="single" w:sz="12" w:space="0" w:color="auto"/>
              <w:left w:val="nil"/>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学期</w:t>
            </w:r>
          </w:p>
        </w:tc>
        <w:tc>
          <w:tcPr>
            <w:tcW w:w="920" w:type="dxa"/>
            <w:tcBorders>
              <w:top w:val="single" w:sz="12" w:space="0" w:color="auto"/>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一</w:t>
            </w:r>
          </w:p>
        </w:tc>
        <w:tc>
          <w:tcPr>
            <w:tcW w:w="920" w:type="dxa"/>
            <w:tcBorders>
              <w:top w:val="single" w:sz="12" w:space="0" w:color="auto"/>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二</w:t>
            </w:r>
          </w:p>
        </w:tc>
        <w:tc>
          <w:tcPr>
            <w:tcW w:w="920" w:type="dxa"/>
            <w:tcBorders>
              <w:top w:val="single" w:sz="12" w:space="0" w:color="auto"/>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三</w:t>
            </w:r>
          </w:p>
        </w:tc>
        <w:tc>
          <w:tcPr>
            <w:tcW w:w="920" w:type="dxa"/>
            <w:tcBorders>
              <w:top w:val="single" w:sz="12" w:space="0" w:color="auto"/>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四</w:t>
            </w:r>
          </w:p>
        </w:tc>
        <w:tc>
          <w:tcPr>
            <w:tcW w:w="920" w:type="dxa"/>
            <w:tcBorders>
              <w:top w:val="single" w:sz="12" w:space="0" w:color="auto"/>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五</w:t>
            </w:r>
          </w:p>
        </w:tc>
        <w:tc>
          <w:tcPr>
            <w:tcW w:w="920" w:type="dxa"/>
            <w:tcBorders>
              <w:top w:val="single" w:sz="12" w:space="0" w:color="auto"/>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六</w:t>
            </w:r>
          </w:p>
        </w:tc>
        <w:tc>
          <w:tcPr>
            <w:tcW w:w="920" w:type="dxa"/>
            <w:tcBorders>
              <w:top w:val="single" w:sz="12" w:space="0" w:color="auto"/>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七</w:t>
            </w:r>
          </w:p>
        </w:tc>
        <w:tc>
          <w:tcPr>
            <w:tcW w:w="920" w:type="dxa"/>
            <w:tcBorders>
              <w:top w:val="single" w:sz="12" w:space="0" w:color="auto"/>
              <w:right w:val="nil"/>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八</w:t>
            </w:r>
          </w:p>
        </w:tc>
      </w:tr>
      <w:tr w:rsidR="0011387C" w:rsidRPr="004D6185">
        <w:trPr>
          <w:jc w:val="center"/>
        </w:trPr>
        <w:tc>
          <w:tcPr>
            <w:tcW w:w="1049" w:type="dxa"/>
            <w:tcBorders>
              <w:left w:val="nil"/>
              <w:bottom w:val="single" w:sz="12" w:space="0" w:color="auto"/>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周学时</w:t>
            </w:r>
          </w:p>
        </w:tc>
        <w:tc>
          <w:tcPr>
            <w:tcW w:w="920" w:type="dxa"/>
            <w:tcBorders>
              <w:bottom w:val="single" w:sz="12" w:space="0" w:color="auto"/>
            </w:tcBorders>
            <w:vAlign w:val="center"/>
          </w:tcPr>
          <w:p w:rsidR="0011387C" w:rsidRPr="004D6185" w:rsidRDefault="00596901" w:rsidP="007D25F2">
            <w:pPr>
              <w:spacing w:line="420" w:lineRule="exact"/>
              <w:jc w:val="center"/>
              <w:rPr>
                <w:rFonts w:ascii="宋体"/>
                <w:color w:val="000000" w:themeColor="text1"/>
                <w:sz w:val="18"/>
                <w:szCs w:val="18"/>
              </w:rPr>
            </w:pPr>
            <w:r w:rsidRPr="004D6185">
              <w:rPr>
                <w:rFonts w:ascii="宋体"/>
                <w:color w:val="000000" w:themeColor="text1"/>
                <w:sz w:val="18"/>
                <w:szCs w:val="18"/>
              </w:rPr>
              <w:t>25</w:t>
            </w:r>
          </w:p>
        </w:tc>
        <w:tc>
          <w:tcPr>
            <w:tcW w:w="920" w:type="dxa"/>
            <w:tcBorders>
              <w:bottom w:val="single" w:sz="12" w:space="0" w:color="auto"/>
            </w:tcBorders>
            <w:vAlign w:val="center"/>
          </w:tcPr>
          <w:p w:rsidR="0011387C" w:rsidRPr="004D6185" w:rsidRDefault="00596901" w:rsidP="007D25F2">
            <w:pPr>
              <w:spacing w:line="420" w:lineRule="exact"/>
              <w:jc w:val="center"/>
              <w:rPr>
                <w:rFonts w:ascii="宋体"/>
                <w:color w:val="000000" w:themeColor="text1"/>
                <w:sz w:val="18"/>
                <w:szCs w:val="18"/>
              </w:rPr>
            </w:pPr>
            <w:r w:rsidRPr="004D6185">
              <w:rPr>
                <w:rFonts w:ascii="宋体"/>
                <w:color w:val="000000" w:themeColor="text1"/>
                <w:sz w:val="18"/>
                <w:szCs w:val="18"/>
              </w:rPr>
              <w:t>2</w:t>
            </w:r>
            <w:r w:rsidR="00844D67">
              <w:rPr>
                <w:rFonts w:ascii="宋体"/>
                <w:color w:val="000000" w:themeColor="text1"/>
                <w:sz w:val="18"/>
                <w:szCs w:val="18"/>
              </w:rPr>
              <w:t>7</w:t>
            </w:r>
          </w:p>
        </w:tc>
        <w:tc>
          <w:tcPr>
            <w:tcW w:w="920" w:type="dxa"/>
            <w:tcBorders>
              <w:bottom w:val="single" w:sz="12" w:space="0" w:color="auto"/>
            </w:tcBorders>
            <w:vAlign w:val="center"/>
          </w:tcPr>
          <w:p w:rsidR="0011387C" w:rsidRPr="004D6185" w:rsidRDefault="000071F1" w:rsidP="007D25F2">
            <w:pPr>
              <w:spacing w:line="420" w:lineRule="exact"/>
              <w:jc w:val="center"/>
              <w:rPr>
                <w:rFonts w:ascii="宋体"/>
                <w:color w:val="000000" w:themeColor="text1"/>
                <w:sz w:val="18"/>
                <w:szCs w:val="18"/>
              </w:rPr>
            </w:pPr>
            <w:r w:rsidRPr="004D6185">
              <w:rPr>
                <w:rFonts w:ascii="宋体"/>
                <w:color w:val="000000" w:themeColor="text1"/>
                <w:sz w:val="18"/>
                <w:szCs w:val="18"/>
              </w:rPr>
              <w:t>19</w:t>
            </w:r>
          </w:p>
        </w:tc>
        <w:tc>
          <w:tcPr>
            <w:tcW w:w="920" w:type="dxa"/>
            <w:tcBorders>
              <w:bottom w:val="single" w:sz="12" w:space="0" w:color="auto"/>
            </w:tcBorders>
            <w:vAlign w:val="center"/>
          </w:tcPr>
          <w:p w:rsidR="0011387C" w:rsidRPr="004D6185" w:rsidRDefault="005B1F09" w:rsidP="007D25F2">
            <w:pPr>
              <w:spacing w:line="420" w:lineRule="exact"/>
              <w:jc w:val="center"/>
              <w:rPr>
                <w:rFonts w:ascii="宋体"/>
                <w:color w:val="000000" w:themeColor="text1"/>
                <w:sz w:val="18"/>
                <w:szCs w:val="18"/>
              </w:rPr>
            </w:pPr>
            <w:r w:rsidRPr="004D6185">
              <w:rPr>
                <w:rFonts w:ascii="宋体"/>
                <w:color w:val="000000" w:themeColor="text1"/>
                <w:sz w:val="18"/>
                <w:szCs w:val="18"/>
              </w:rPr>
              <w:t>2</w:t>
            </w:r>
            <w:r w:rsidR="00844D67">
              <w:rPr>
                <w:rFonts w:ascii="宋体"/>
                <w:color w:val="000000" w:themeColor="text1"/>
                <w:sz w:val="18"/>
                <w:szCs w:val="18"/>
              </w:rPr>
              <w:t>7</w:t>
            </w:r>
          </w:p>
        </w:tc>
        <w:tc>
          <w:tcPr>
            <w:tcW w:w="920" w:type="dxa"/>
            <w:tcBorders>
              <w:bottom w:val="single" w:sz="12" w:space="0" w:color="auto"/>
            </w:tcBorders>
            <w:vAlign w:val="center"/>
          </w:tcPr>
          <w:p w:rsidR="0011387C" w:rsidRPr="004D6185" w:rsidRDefault="005B1F09" w:rsidP="007D25F2">
            <w:pPr>
              <w:spacing w:line="420" w:lineRule="exact"/>
              <w:jc w:val="center"/>
              <w:rPr>
                <w:rFonts w:ascii="宋体"/>
                <w:color w:val="000000" w:themeColor="text1"/>
                <w:sz w:val="18"/>
                <w:szCs w:val="18"/>
              </w:rPr>
            </w:pPr>
            <w:r w:rsidRPr="004D6185">
              <w:rPr>
                <w:rFonts w:ascii="宋体"/>
                <w:color w:val="000000" w:themeColor="text1"/>
                <w:sz w:val="18"/>
                <w:szCs w:val="18"/>
              </w:rPr>
              <w:t>2</w:t>
            </w:r>
            <w:r w:rsidR="00C954B9">
              <w:rPr>
                <w:rFonts w:ascii="宋体"/>
                <w:color w:val="000000" w:themeColor="text1"/>
                <w:sz w:val="18"/>
                <w:szCs w:val="18"/>
              </w:rPr>
              <w:t>6</w:t>
            </w:r>
          </w:p>
        </w:tc>
        <w:tc>
          <w:tcPr>
            <w:tcW w:w="920" w:type="dxa"/>
            <w:tcBorders>
              <w:bottom w:val="single" w:sz="12" w:space="0" w:color="auto"/>
            </w:tcBorders>
            <w:vAlign w:val="center"/>
          </w:tcPr>
          <w:p w:rsidR="0011387C" w:rsidRPr="004D6185" w:rsidRDefault="005B1F09" w:rsidP="007D25F2">
            <w:pPr>
              <w:spacing w:line="420" w:lineRule="exact"/>
              <w:jc w:val="center"/>
              <w:rPr>
                <w:rFonts w:ascii="宋体"/>
                <w:color w:val="000000" w:themeColor="text1"/>
                <w:sz w:val="18"/>
                <w:szCs w:val="18"/>
              </w:rPr>
            </w:pPr>
            <w:r w:rsidRPr="004D6185">
              <w:rPr>
                <w:rFonts w:ascii="宋体"/>
                <w:color w:val="000000" w:themeColor="text1"/>
                <w:sz w:val="18"/>
                <w:szCs w:val="18"/>
              </w:rPr>
              <w:t>2</w:t>
            </w:r>
            <w:r w:rsidR="00844D67">
              <w:rPr>
                <w:rFonts w:ascii="宋体"/>
                <w:color w:val="000000" w:themeColor="text1"/>
                <w:sz w:val="18"/>
                <w:szCs w:val="18"/>
              </w:rPr>
              <w:t>0</w:t>
            </w:r>
          </w:p>
        </w:tc>
        <w:tc>
          <w:tcPr>
            <w:tcW w:w="920" w:type="dxa"/>
            <w:tcBorders>
              <w:bottom w:val="single" w:sz="12" w:space="0" w:color="auto"/>
            </w:tcBorders>
            <w:vAlign w:val="center"/>
          </w:tcPr>
          <w:p w:rsidR="0011387C" w:rsidRPr="004D6185" w:rsidRDefault="005B1F09" w:rsidP="007D25F2">
            <w:pPr>
              <w:spacing w:line="420" w:lineRule="exact"/>
              <w:jc w:val="center"/>
              <w:rPr>
                <w:rFonts w:ascii="宋体"/>
                <w:color w:val="000000" w:themeColor="text1"/>
                <w:sz w:val="18"/>
                <w:szCs w:val="18"/>
              </w:rPr>
            </w:pPr>
            <w:r w:rsidRPr="004D6185">
              <w:rPr>
                <w:rFonts w:ascii="宋体"/>
                <w:color w:val="000000" w:themeColor="text1"/>
                <w:sz w:val="18"/>
                <w:szCs w:val="18"/>
              </w:rPr>
              <w:t>2</w:t>
            </w:r>
            <w:r w:rsidR="00844D67">
              <w:rPr>
                <w:rFonts w:ascii="宋体"/>
                <w:color w:val="000000" w:themeColor="text1"/>
                <w:sz w:val="18"/>
                <w:szCs w:val="18"/>
              </w:rPr>
              <w:t>1</w:t>
            </w:r>
          </w:p>
        </w:tc>
        <w:tc>
          <w:tcPr>
            <w:tcW w:w="920" w:type="dxa"/>
            <w:tcBorders>
              <w:bottom w:val="single" w:sz="12" w:space="0" w:color="auto"/>
              <w:right w:val="nil"/>
            </w:tcBorders>
            <w:vAlign w:val="center"/>
          </w:tcPr>
          <w:p w:rsidR="0011387C" w:rsidRPr="004D6185" w:rsidRDefault="0011387C" w:rsidP="007D25F2">
            <w:pPr>
              <w:spacing w:line="420" w:lineRule="exact"/>
              <w:jc w:val="center"/>
              <w:rPr>
                <w:rFonts w:ascii="宋体"/>
                <w:color w:val="000000" w:themeColor="text1"/>
                <w:sz w:val="18"/>
                <w:szCs w:val="18"/>
              </w:rPr>
            </w:pPr>
          </w:p>
        </w:tc>
      </w:tr>
    </w:tbl>
    <w:p w:rsidR="0011387C" w:rsidRPr="004D6185" w:rsidRDefault="00BD23FF" w:rsidP="00047B5A">
      <w:pPr>
        <w:spacing w:beforeLines="50" w:line="420" w:lineRule="exact"/>
        <w:ind w:firstLineChars="200" w:firstLine="420"/>
        <w:rPr>
          <w:rFonts w:ascii="宋体"/>
          <w:i/>
          <w:color w:val="000000" w:themeColor="text1"/>
        </w:rPr>
      </w:pPr>
      <w:r w:rsidRPr="004D6185">
        <w:rPr>
          <w:rFonts w:ascii="宋体" w:hAnsi="宋体" w:hint="eastAsia"/>
          <w:i/>
          <w:color w:val="000000" w:themeColor="text1"/>
        </w:rPr>
        <w:t>注：（</w:t>
      </w:r>
      <w:r w:rsidRPr="004D6185">
        <w:rPr>
          <w:rFonts w:ascii="宋体" w:hAnsi="宋体"/>
          <w:i/>
          <w:color w:val="000000" w:themeColor="text1"/>
        </w:rPr>
        <w:t>1</w:t>
      </w:r>
      <w:r w:rsidRPr="004D6185">
        <w:rPr>
          <w:rFonts w:ascii="宋体" w:hAnsi="宋体" w:hint="eastAsia"/>
          <w:i/>
          <w:color w:val="000000" w:themeColor="text1"/>
        </w:rPr>
        <w:t>）周学时按照“理论课周学时</w:t>
      </w:r>
      <w:r w:rsidRPr="004D6185">
        <w:rPr>
          <w:rFonts w:ascii="宋体" w:hAnsi="宋体"/>
          <w:i/>
          <w:color w:val="000000" w:themeColor="text1"/>
        </w:rPr>
        <w:t>+</w:t>
      </w:r>
      <w:r w:rsidRPr="004D6185">
        <w:rPr>
          <w:rFonts w:ascii="宋体" w:hAnsi="宋体" w:hint="eastAsia"/>
          <w:i/>
          <w:color w:val="000000" w:themeColor="text1"/>
        </w:rPr>
        <w:t>实验课周学时”的形式给出；（</w:t>
      </w:r>
      <w:r w:rsidRPr="004D6185">
        <w:rPr>
          <w:rFonts w:ascii="宋体" w:hAnsi="宋体"/>
          <w:i/>
          <w:color w:val="000000" w:themeColor="text1"/>
        </w:rPr>
        <w:t>2</w:t>
      </w:r>
      <w:r w:rsidRPr="004D6185">
        <w:rPr>
          <w:rFonts w:ascii="宋体" w:hAnsi="宋体" w:hint="eastAsia"/>
          <w:i/>
          <w:color w:val="000000" w:themeColor="text1"/>
        </w:rPr>
        <w:t>）选修课周学时按照各类课程原则上规定的修读学期和应修学分，分学期平均计入。</w:t>
      </w:r>
    </w:p>
    <w:p w:rsidR="0011387C" w:rsidRPr="004D6185" w:rsidRDefault="00BD23FF" w:rsidP="00047B5A">
      <w:pPr>
        <w:spacing w:beforeLines="50" w:afterLines="50" w:line="420" w:lineRule="exact"/>
        <w:ind w:firstLineChars="200" w:firstLine="420"/>
        <w:rPr>
          <w:rFonts w:ascii="黑体" w:eastAsia="黑体"/>
          <w:bCs/>
          <w:color w:val="000000" w:themeColor="text1"/>
        </w:rPr>
      </w:pPr>
      <w:r w:rsidRPr="004D6185">
        <w:rPr>
          <w:rFonts w:ascii="黑体" w:eastAsia="黑体" w:hint="eastAsia"/>
          <w:bCs/>
          <w:color w:val="000000" w:themeColor="text1"/>
        </w:rPr>
        <w:t>九、课程设置</w:t>
      </w:r>
    </w:p>
    <w:p w:rsidR="0011387C" w:rsidRPr="004D6185" w:rsidRDefault="00BD23FF" w:rsidP="007D25F2">
      <w:pPr>
        <w:spacing w:line="420" w:lineRule="exact"/>
        <w:ind w:firstLineChars="200" w:firstLine="420"/>
        <w:rPr>
          <w:rFonts w:ascii="宋体"/>
          <w:bCs/>
          <w:color w:val="000000" w:themeColor="text1"/>
        </w:rPr>
      </w:pPr>
      <w:r w:rsidRPr="004D6185">
        <w:rPr>
          <w:rFonts w:ascii="宋体" w:hAnsi="宋体" w:hint="eastAsia"/>
          <w:bCs/>
          <w:color w:val="000000" w:themeColor="text1"/>
        </w:rPr>
        <w:t>（一）学校平台课程（普通教育课程）</w:t>
      </w:r>
    </w:p>
    <w:p w:rsidR="0011387C" w:rsidRPr="004D6185" w:rsidRDefault="00BD23FF" w:rsidP="00047B5A">
      <w:pPr>
        <w:spacing w:beforeLines="50" w:afterLines="50" w:line="420" w:lineRule="exact"/>
        <w:ind w:firstLineChars="200" w:firstLine="420"/>
        <w:rPr>
          <w:rFonts w:ascii="宋体"/>
          <w:bCs/>
          <w:color w:val="000000" w:themeColor="text1"/>
        </w:rPr>
      </w:pPr>
      <w:r w:rsidRPr="004D6185">
        <w:rPr>
          <w:rFonts w:ascii="宋体" w:hAnsi="宋体"/>
          <w:bCs/>
          <w:color w:val="000000" w:themeColor="text1"/>
        </w:rPr>
        <w:t>1</w:t>
      </w:r>
      <w:r w:rsidRPr="004D6185">
        <w:rPr>
          <w:rFonts w:ascii="宋体" w:hAnsi="宋体" w:hint="eastAsia"/>
          <w:bCs/>
          <w:color w:val="000000" w:themeColor="text1"/>
        </w:rPr>
        <w:t>.公共基础教育课程模块</w:t>
      </w:r>
    </w:p>
    <w:p w:rsidR="0011387C" w:rsidRPr="004D6185" w:rsidRDefault="00BD23FF" w:rsidP="007D25F2">
      <w:pPr>
        <w:spacing w:line="420" w:lineRule="exact"/>
        <w:ind w:firstLineChars="150" w:firstLine="315"/>
        <w:rPr>
          <w:rFonts w:ascii="宋体"/>
          <w:bCs/>
          <w:color w:val="000000" w:themeColor="text1"/>
        </w:rPr>
      </w:pPr>
      <w:r w:rsidRPr="004D6185">
        <w:rPr>
          <w:rFonts w:ascii="宋体" w:hAnsi="宋体" w:hint="eastAsia"/>
          <w:bCs/>
          <w:color w:val="000000" w:themeColor="text1"/>
        </w:rPr>
        <w:t>（</w:t>
      </w:r>
      <w:r w:rsidRPr="004D6185">
        <w:rPr>
          <w:rFonts w:ascii="宋体" w:hAnsi="宋体"/>
          <w:bCs/>
          <w:color w:val="000000" w:themeColor="text1"/>
        </w:rPr>
        <w:t>1</w:t>
      </w:r>
      <w:r w:rsidRPr="004D6185">
        <w:rPr>
          <w:rFonts w:ascii="宋体" w:hAnsi="宋体" w:hint="eastAsia"/>
          <w:bCs/>
          <w:color w:val="000000" w:themeColor="text1"/>
        </w:rPr>
        <w:t>）思想政治理论与军事训练课程模块（学生须在本模块中完成</w:t>
      </w:r>
      <w:r w:rsidRPr="004D6185">
        <w:rPr>
          <w:rFonts w:ascii="宋体" w:hAnsi="宋体"/>
          <w:bCs/>
          <w:color w:val="000000" w:themeColor="text1"/>
        </w:rPr>
        <w:t>18</w:t>
      </w:r>
      <w:r w:rsidRPr="004D6185">
        <w:rPr>
          <w:rFonts w:ascii="宋体" w:hAnsi="宋体" w:hint="eastAsia"/>
          <w:bCs/>
          <w:color w:val="000000" w:themeColor="text1"/>
        </w:rPr>
        <w:t>学分必修课程）</w:t>
      </w:r>
    </w:p>
    <w:tbl>
      <w:tblPr>
        <w:tblW w:w="9465" w:type="dxa"/>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tblPr>
      <w:tblGrid>
        <w:gridCol w:w="954"/>
        <w:gridCol w:w="2264"/>
        <w:gridCol w:w="540"/>
        <w:gridCol w:w="630"/>
        <w:gridCol w:w="631"/>
        <w:gridCol w:w="630"/>
        <w:gridCol w:w="631"/>
        <w:gridCol w:w="540"/>
        <w:gridCol w:w="799"/>
        <w:gridCol w:w="461"/>
        <w:gridCol w:w="540"/>
        <w:gridCol w:w="845"/>
      </w:tblGrid>
      <w:tr w:rsidR="0011387C" w:rsidRPr="004D6185">
        <w:trPr>
          <w:cantSplit/>
          <w:trHeight w:val="144"/>
          <w:jc w:val="center"/>
        </w:trPr>
        <w:tc>
          <w:tcPr>
            <w:tcW w:w="95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课程编号</w:t>
            </w:r>
          </w:p>
        </w:tc>
        <w:tc>
          <w:tcPr>
            <w:tcW w:w="2264"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课程</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周</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学时</w:t>
            </w:r>
          </w:p>
        </w:tc>
        <w:tc>
          <w:tcPr>
            <w:tcW w:w="799"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开课</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学期</w:t>
            </w:r>
          </w:p>
        </w:tc>
        <w:tc>
          <w:tcPr>
            <w:tcW w:w="461"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ind w:hanging="4"/>
              <w:jc w:val="center"/>
              <w:rPr>
                <w:rFonts w:ascii="宋体"/>
                <w:color w:val="000000" w:themeColor="text1"/>
                <w:sz w:val="18"/>
                <w:szCs w:val="18"/>
              </w:rPr>
            </w:pPr>
            <w:r w:rsidRPr="004D6185">
              <w:rPr>
                <w:rFonts w:ascii="宋体" w:hAnsi="宋体" w:cs="宋体" w:hint="eastAsia"/>
                <w:color w:val="000000" w:themeColor="text1"/>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考核</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备注</w:t>
            </w:r>
          </w:p>
        </w:tc>
      </w:tr>
      <w:tr w:rsidR="0011387C" w:rsidRPr="004D6185">
        <w:trPr>
          <w:cantSplit/>
          <w:trHeight w:val="212"/>
          <w:jc w:val="center"/>
        </w:trPr>
        <w:tc>
          <w:tcPr>
            <w:tcW w:w="954" w:type="dxa"/>
            <w:vMerge/>
            <w:tcBorders>
              <w:top w:val="single" w:sz="12" w:space="0" w:color="auto"/>
              <w:left w:val="nil"/>
              <w:bottom w:val="single" w:sz="4" w:space="0" w:color="auto"/>
              <w:right w:val="single" w:sz="4" w:space="0" w:color="auto"/>
            </w:tcBorders>
            <w:vAlign w:val="center"/>
          </w:tcPr>
          <w:p w:rsidR="0011387C" w:rsidRPr="004D6185" w:rsidRDefault="0011387C" w:rsidP="007D25F2">
            <w:pPr>
              <w:widowControl/>
              <w:spacing w:line="420" w:lineRule="exact"/>
              <w:jc w:val="left"/>
              <w:rPr>
                <w:rFonts w:ascii="宋体"/>
                <w:color w:val="000000" w:themeColor="text1"/>
                <w:sz w:val="18"/>
                <w:szCs w:val="18"/>
              </w:rPr>
            </w:pPr>
          </w:p>
        </w:tc>
        <w:tc>
          <w:tcPr>
            <w:tcW w:w="2264" w:type="dxa"/>
            <w:vMerge/>
            <w:tcBorders>
              <w:top w:val="single" w:sz="12" w:space="0" w:color="auto"/>
              <w:left w:val="single" w:sz="4" w:space="0" w:color="auto"/>
              <w:bottom w:val="single" w:sz="4" w:space="0" w:color="auto"/>
              <w:right w:val="single" w:sz="4" w:space="0" w:color="auto"/>
            </w:tcBorders>
            <w:vAlign w:val="center"/>
          </w:tcPr>
          <w:p w:rsidR="0011387C" w:rsidRPr="004D6185" w:rsidRDefault="0011387C" w:rsidP="007D25F2">
            <w:pPr>
              <w:widowControl/>
              <w:spacing w:line="420" w:lineRule="exact"/>
              <w:jc w:val="left"/>
              <w:rPr>
                <w:rFonts w:ascii="宋体"/>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11387C" w:rsidRPr="004D6185" w:rsidRDefault="0011387C" w:rsidP="007D25F2">
            <w:pPr>
              <w:widowControl/>
              <w:spacing w:line="420" w:lineRule="exact"/>
              <w:jc w:val="left"/>
              <w:rPr>
                <w:rFonts w:ascii="宋体"/>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int="eastAsia"/>
                <w:color w:val="000000" w:themeColor="text1"/>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11387C" w:rsidRPr="004D6185" w:rsidRDefault="0011387C" w:rsidP="007D25F2">
            <w:pPr>
              <w:widowControl/>
              <w:spacing w:line="420" w:lineRule="exact"/>
              <w:jc w:val="left"/>
              <w:rPr>
                <w:rFonts w:ascii="宋体"/>
                <w:color w:val="000000" w:themeColor="text1"/>
                <w:sz w:val="18"/>
                <w:szCs w:val="18"/>
              </w:rPr>
            </w:pPr>
          </w:p>
        </w:tc>
        <w:tc>
          <w:tcPr>
            <w:tcW w:w="799" w:type="dxa"/>
            <w:vMerge/>
            <w:tcBorders>
              <w:top w:val="single" w:sz="12" w:space="0" w:color="auto"/>
              <w:left w:val="single" w:sz="4" w:space="0" w:color="auto"/>
              <w:bottom w:val="single" w:sz="4" w:space="0" w:color="auto"/>
              <w:right w:val="single" w:sz="4" w:space="0" w:color="auto"/>
            </w:tcBorders>
            <w:vAlign w:val="center"/>
          </w:tcPr>
          <w:p w:rsidR="0011387C" w:rsidRPr="004D6185" w:rsidRDefault="0011387C" w:rsidP="007D25F2">
            <w:pPr>
              <w:widowControl/>
              <w:spacing w:line="420" w:lineRule="exact"/>
              <w:jc w:val="left"/>
              <w:rPr>
                <w:rFonts w:ascii="宋体"/>
                <w:color w:val="000000" w:themeColor="text1"/>
                <w:sz w:val="18"/>
                <w:szCs w:val="18"/>
              </w:rPr>
            </w:pPr>
          </w:p>
        </w:tc>
        <w:tc>
          <w:tcPr>
            <w:tcW w:w="461" w:type="dxa"/>
            <w:vMerge/>
            <w:tcBorders>
              <w:top w:val="single" w:sz="12" w:space="0" w:color="auto"/>
              <w:left w:val="single" w:sz="4" w:space="0" w:color="auto"/>
              <w:bottom w:val="single" w:sz="4" w:space="0" w:color="auto"/>
              <w:right w:val="single" w:sz="4" w:space="0" w:color="auto"/>
            </w:tcBorders>
            <w:vAlign w:val="center"/>
          </w:tcPr>
          <w:p w:rsidR="0011387C" w:rsidRPr="004D6185" w:rsidRDefault="0011387C" w:rsidP="007D25F2">
            <w:pPr>
              <w:widowControl/>
              <w:spacing w:line="420" w:lineRule="exact"/>
              <w:jc w:val="left"/>
              <w:rPr>
                <w:rFonts w:ascii="宋体"/>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11387C" w:rsidRPr="004D6185" w:rsidRDefault="0011387C" w:rsidP="007D25F2">
            <w:pPr>
              <w:widowControl/>
              <w:spacing w:line="420" w:lineRule="exact"/>
              <w:jc w:val="left"/>
              <w:rPr>
                <w:rFonts w:ascii="宋体"/>
                <w:color w:val="000000" w:themeColor="text1"/>
                <w:sz w:val="18"/>
                <w:szCs w:val="18"/>
              </w:rPr>
            </w:pPr>
          </w:p>
        </w:tc>
        <w:tc>
          <w:tcPr>
            <w:tcW w:w="845" w:type="dxa"/>
            <w:vMerge/>
            <w:tcBorders>
              <w:top w:val="single" w:sz="12" w:space="0" w:color="auto"/>
              <w:left w:val="single" w:sz="4" w:space="0" w:color="auto"/>
              <w:bottom w:val="single" w:sz="4" w:space="0" w:color="auto"/>
              <w:right w:val="nil"/>
            </w:tcBorders>
            <w:vAlign w:val="center"/>
          </w:tcPr>
          <w:p w:rsidR="0011387C" w:rsidRPr="004D6185" w:rsidRDefault="0011387C" w:rsidP="007D25F2">
            <w:pPr>
              <w:widowControl/>
              <w:spacing w:line="420" w:lineRule="exact"/>
              <w:jc w:val="left"/>
              <w:rPr>
                <w:rFonts w:ascii="宋体"/>
                <w:color w:val="000000" w:themeColor="text1"/>
                <w:sz w:val="18"/>
                <w:szCs w:val="18"/>
              </w:rPr>
            </w:pPr>
          </w:p>
        </w:tc>
      </w:tr>
      <w:tr w:rsidR="0011387C" w:rsidRPr="004D6185">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31000209</w:t>
            </w:r>
          </w:p>
        </w:tc>
        <w:tc>
          <w:tcPr>
            <w:tcW w:w="226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rPr>
                <w:rFonts w:ascii="宋体"/>
                <w:color w:val="000000" w:themeColor="text1"/>
                <w:sz w:val="18"/>
                <w:szCs w:val="18"/>
              </w:rPr>
            </w:pPr>
            <w:r w:rsidRPr="004D6185">
              <w:rPr>
                <w:rFonts w:ascii="宋体" w:hAnsi="宋体" w:cs="宋体" w:hint="eastAsia"/>
                <w:color w:val="000000" w:themeColor="text1"/>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1387C" w:rsidRPr="004D6185" w:rsidRDefault="00BD23FF" w:rsidP="007D25F2">
            <w:pPr>
              <w:spacing w:line="420" w:lineRule="exact"/>
              <w:rPr>
                <w:color w:val="000000" w:themeColor="text1"/>
              </w:rPr>
            </w:pPr>
            <w:r w:rsidRPr="004D6185">
              <w:rPr>
                <w:rFonts w:ascii="宋体" w:hAnsi="宋体" w:cs="宋体" w:hint="eastAsia"/>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rFonts w:ascii="宋体"/>
                <w:color w:val="000000" w:themeColor="text1"/>
                <w:sz w:val="18"/>
                <w:szCs w:val="18"/>
              </w:rPr>
            </w:pPr>
          </w:p>
        </w:tc>
      </w:tr>
      <w:tr w:rsidR="0011387C" w:rsidRPr="004D6185">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31000210</w:t>
            </w:r>
          </w:p>
        </w:tc>
        <w:tc>
          <w:tcPr>
            <w:tcW w:w="226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rPr>
                <w:rFonts w:ascii="宋体"/>
                <w:color w:val="000000" w:themeColor="text1"/>
                <w:sz w:val="18"/>
                <w:szCs w:val="18"/>
              </w:rPr>
            </w:pPr>
            <w:r w:rsidRPr="004D6185">
              <w:rPr>
                <w:rFonts w:ascii="宋体" w:hAnsi="宋体" w:cs="宋体" w:hint="eastAsia"/>
                <w:color w:val="000000" w:themeColor="text1"/>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文2理1</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1387C" w:rsidRPr="004D6185" w:rsidRDefault="00BD23FF" w:rsidP="007D25F2">
            <w:pPr>
              <w:spacing w:line="420" w:lineRule="exact"/>
              <w:rPr>
                <w:color w:val="000000" w:themeColor="text1"/>
              </w:rPr>
            </w:pPr>
            <w:r w:rsidRPr="004D6185">
              <w:rPr>
                <w:rFonts w:ascii="宋体" w:hAnsi="宋体" w:cs="宋体" w:hint="eastAsia"/>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rFonts w:ascii="宋体"/>
                <w:color w:val="000000" w:themeColor="text1"/>
                <w:sz w:val="18"/>
                <w:szCs w:val="18"/>
              </w:rPr>
            </w:pPr>
          </w:p>
        </w:tc>
      </w:tr>
      <w:tr w:rsidR="0011387C" w:rsidRPr="004D6185">
        <w:trPr>
          <w:cantSplit/>
          <w:trHeight w:val="332"/>
          <w:jc w:val="center"/>
        </w:trPr>
        <w:tc>
          <w:tcPr>
            <w:tcW w:w="954" w:type="dxa"/>
            <w:tcBorders>
              <w:top w:val="single" w:sz="4" w:space="0" w:color="auto"/>
              <w:left w:val="nil"/>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31000211</w:t>
            </w:r>
          </w:p>
        </w:tc>
        <w:tc>
          <w:tcPr>
            <w:tcW w:w="226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rPr>
                <w:rFonts w:ascii="宋体"/>
                <w:color w:val="000000" w:themeColor="text1"/>
                <w:sz w:val="18"/>
                <w:szCs w:val="18"/>
              </w:rPr>
            </w:pPr>
            <w:r w:rsidRPr="004D6185">
              <w:rPr>
                <w:rFonts w:ascii="宋体" w:hAnsi="宋体" w:cs="宋体" w:hint="eastAsia"/>
                <w:color w:val="000000" w:themeColor="text1"/>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vertAlign w:val="subscript"/>
              </w:rPr>
            </w:pPr>
            <w:r w:rsidRPr="004D6185">
              <w:rPr>
                <w:rFonts w:ascii="宋体" w:hAnsi="宋体" w:cs="宋体" w:hint="eastAsia"/>
                <w:color w:val="000000" w:themeColor="text1"/>
                <w:sz w:val="18"/>
                <w:szCs w:val="18"/>
              </w:rPr>
              <w:t>6</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文3理4</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pacing w:line="420" w:lineRule="exact"/>
              <w:jc w:val="center"/>
              <w:rPr>
                <w:color w:val="000000" w:themeColor="text1"/>
              </w:rPr>
            </w:pPr>
            <w:r w:rsidRPr="004D6185">
              <w:rPr>
                <w:rFonts w:ascii="宋体" w:hAnsi="宋体" w:cs="宋体" w:hint="eastAsia"/>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rFonts w:ascii="宋体"/>
                <w:color w:val="000000" w:themeColor="text1"/>
                <w:sz w:val="18"/>
                <w:szCs w:val="18"/>
              </w:rPr>
            </w:pPr>
          </w:p>
        </w:tc>
      </w:tr>
      <w:tr w:rsidR="0011387C" w:rsidRPr="004D6185">
        <w:trPr>
          <w:cantSplit/>
          <w:trHeight w:val="283"/>
          <w:jc w:val="center"/>
        </w:trPr>
        <w:tc>
          <w:tcPr>
            <w:tcW w:w="95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s="宋体"/>
                <w:color w:val="000000" w:themeColor="text1"/>
                <w:sz w:val="18"/>
                <w:szCs w:val="18"/>
              </w:rPr>
            </w:pPr>
            <w:r w:rsidRPr="004D6185">
              <w:rPr>
                <w:rFonts w:ascii="宋体" w:cs="宋体" w:hint="eastAsia"/>
                <w:color w:val="000000" w:themeColor="text1"/>
                <w:sz w:val="18"/>
                <w:szCs w:val="18"/>
              </w:rPr>
              <w:t>31000201</w:t>
            </w:r>
          </w:p>
        </w:tc>
        <w:tc>
          <w:tcPr>
            <w:tcW w:w="22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rPr>
                <w:rFonts w:ascii="宋体"/>
                <w:color w:val="000000" w:themeColor="text1"/>
                <w:sz w:val="18"/>
                <w:szCs w:val="18"/>
              </w:rPr>
            </w:pPr>
            <w:r w:rsidRPr="004D6185">
              <w:rPr>
                <w:rFonts w:ascii="宋体" w:hAnsi="宋体" w:cs="宋体" w:hint="eastAsia"/>
                <w:color w:val="000000" w:themeColor="text1"/>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必修</w:t>
            </w:r>
          </w:p>
        </w:tc>
        <w:tc>
          <w:tcPr>
            <w:tcW w:w="38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5"/>
                <w:szCs w:val="15"/>
              </w:rPr>
              <w:t>专题辅导、收看中央电视台新闻等四学年均开</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rFonts w:ascii="宋体"/>
                <w:color w:val="000000" w:themeColor="text1"/>
                <w:sz w:val="18"/>
                <w:szCs w:val="18"/>
              </w:rPr>
            </w:pPr>
          </w:p>
        </w:tc>
      </w:tr>
      <w:tr w:rsidR="0011387C" w:rsidRPr="004D6185">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31000206</w:t>
            </w:r>
          </w:p>
        </w:tc>
        <w:tc>
          <w:tcPr>
            <w:tcW w:w="226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rPr>
                <w:rFonts w:ascii="宋体"/>
                <w:color w:val="000000" w:themeColor="text1"/>
                <w:sz w:val="18"/>
                <w:szCs w:val="18"/>
              </w:rPr>
            </w:pPr>
            <w:r w:rsidRPr="004D6185">
              <w:rPr>
                <w:rFonts w:ascii="宋体" w:hAnsi="宋体" w:cs="宋体" w:hint="eastAsia"/>
                <w:color w:val="000000" w:themeColor="text1"/>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snapToGrid w:val="0"/>
              <w:spacing w:line="420" w:lineRule="exact"/>
              <w:jc w:val="center"/>
              <w:rPr>
                <w:rFonts w:ascii="宋体"/>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snapToGrid w:val="0"/>
              <w:spacing w:line="420" w:lineRule="exact"/>
              <w:jc w:val="center"/>
              <w:rPr>
                <w:rFonts w:ascii="宋体"/>
                <w:color w:val="000000" w:themeColor="text1"/>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rFonts w:asci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5、6</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3"/>
                <w:szCs w:val="13"/>
              </w:rPr>
            </w:pPr>
            <w:r w:rsidRPr="004D6185">
              <w:rPr>
                <w:rFonts w:ascii="宋体" w:hAnsi="宋体" w:cs="宋体" w:hint="eastAsia"/>
                <w:color w:val="000000" w:themeColor="text1"/>
                <w:sz w:val="13"/>
                <w:szCs w:val="13"/>
              </w:rPr>
              <w:t>列入通识教育类课</w:t>
            </w:r>
          </w:p>
        </w:tc>
      </w:tr>
      <w:tr w:rsidR="0011387C" w:rsidRPr="004D6185">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31000212</w:t>
            </w:r>
          </w:p>
        </w:tc>
        <w:tc>
          <w:tcPr>
            <w:tcW w:w="226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rPr>
                <w:rFonts w:ascii="宋体"/>
                <w:color w:val="000000" w:themeColor="text1"/>
                <w:sz w:val="18"/>
                <w:szCs w:val="18"/>
              </w:rPr>
            </w:pPr>
            <w:r w:rsidRPr="004D6185">
              <w:rPr>
                <w:rFonts w:ascii="宋体" w:hAnsi="宋体" w:cs="宋体" w:hint="eastAsia"/>
                <w:color w:val="000000" w:themeColor="text1"/>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int="eastAsia"/>
                <w:color w:val="000000" w:themeColor="text1"/>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int="eastAsia"/>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int="eastAsia"/>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前半学期</w:t>
            </w:r>
          </w:p>
        </w:tc>
      </w:tr>
      <w:tr w:rsidR="0011387C" w:rsidRPr="004D6185">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1387C" w:rsidRPr="004D6185" w:rsidRDefault="00BD23FF" w:rsidP="007D25F2">
            <w:pPr>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31000208</w:t>
            </w:r>
          </w:p>
        </w:tc>
        <w:tc>
          <w:tcPr>
            <w:tcW w:w="226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rPr>
                <w:rFonts w:ascii="宋体"/>
                <w:color w:val="000000" w:themeColor="text1"/>
                <w:sz w:val="18"/>
                <w:szCs w:val="18"/>
              </w:rPr>
            </w:pPr>
            <w:r w:rsidRPr="004D6185">
              <w:rPr>
                <w:rFonts w:ascii="宋体" w:hAnsi="宋体" w:cs="宋体" w:hint="eastAsia"/>
                <w:color w:val="000000" w:themeColor="text1"/>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int="eastAsia"/>
                <w:color w:val="000000" w:themeColor="text1"/>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int="eastAsia"/>
                <w:color w:val="000000" w:themeColor="text1"/>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s="宋体"/>
                <w:color w:val="000000" w:themeColor="text1"/>
                <w:sz w:val="18"/>
                <w:szCs w:val="18"/>
              </w:rPr>
            </w:pPr>
            <w:r w:rsidRPr="004D6185">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后半学期</w:t>
            </w:r>
          </w:p>
        </w:tc>
      </w:tr>
      <w:tr w:rsidR="0011387C" w:rsidRPr="004D6185">
        <w:trPr>
          <w:cantSplit/>
          <w:trHeight w:val="283"/>
          <w:jc w:val="center"/>
        </w:trPr>
        <w:tc>
          <w:tcPr>
            <w:tcW w:w="95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szCs w:val="18"/>
              </w:rPr>
            </w:pPr>
          </w:p>
        </w:tc>
        <w:tc>
          <w:tcPr>
            <w:tcW w:w="2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szCs w:val="18"/>
              </w:rPr>
            </w:pPr>
            <w:r w:rsidRPr="004D6185">
              <w:rPr>
                <w:rFonts w:ascii="宋体" w:hAnsi="宋体" w:cs="宋体" w:hint="eastAsia"/>
                <w:color w:val="000000" w:themeColor="text1"/>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必修</w:t>
            </w:r>
          </w:p>
        </w:tc>
        <w:tc>
          <w:tcPr>
            <w:tcW w:w="3861"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2周（根据学校实际安排进行）</w:t>
            </w:r>
          </w:p>
        </w:tc>
        <w:tc>
          <w:tcPr>
            <w:tcW w:w="461"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rFonts w:ascii="宋体"/>
                <w:color w:val="000000" w:themeColor="text1"/>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rFonts w:ascii="宋体"/>
                <w:color w:val="000000" w:themeColor="text1"/>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s="宋体" w:hint="eastAsia"/>
                <w:color w:val="000000" w:themeColor="text1"/>
                <w:sz w:val="18"/>
                <w:szCs w:val="18"/>
              </w:rPr>
              <w:t>不计学分</w:t>
            </w:r>
          </w:p>
        </w:tc>
      </w:tr>
    </w:tbl>
    <w:p w:rsidR="0011387C" w:rsidRPr="004D6185" w:rsidRDefault="00BD23FF" w:rsidP="00047B5A">
      <w:pPr>
        <w:spacing w:beforeLines="50" w:afterLines="50" w:line="420" w:lineRule="exact"/>
        <w:ind w:firstLineChars="200" w:firstLine="420"/>
        <w:rPr>
          <w:rFonts w:ascii="宋体"/>
          <w:bCs/>
          <w:color w:val="000000" w:themeColor="text1"/>
        </w:rPr>
      </w:pPr>
      <w:r w:rsidRPr="004D6185">
        <w:rPr>
          <w:rFonts w:ascii="宋体" w:hAnsi="宋体" w:hint="eastAsia"/>
          <w:bCs/>
          <w:color w:val="000000" w:themeColor="text1"/>
        </w:rPr>
        <w:lastRenderedPageBreak/>
        <w:t>本模块课程共</w:t>
      </w:r>
      <w:r w:rsidRPr="004D6185">
        <w:rPr>
          <w:rFonts w:ascii="宋体" w:hAnsi="宋体"/>
          <w:bCs/>
          <w:color w:val="000000" w:themeColor="text1"/>
        </w:rPr>
        <w:t>20</w:t>
      </w:r>
      <w:r w:rsidRPr="004D6185">
        <w:rPr>
          <w:rFonts w:ascii="宋体" w:hAnsi="宋体" w:hint="eastAsia"/>
          <w:bCs/>
          <w:color w:val="000000" w:themeColor="text1"/>
        </w:rPr>
        <w:t>学分，其中，必修</w:t>
      </w:r>
      <w:r w:rsidRPr="004D6185">
        <w:rPr>
          <w:rFonts w:ascii="宋体" w:hAnsi="宋体"/>
          <w:bCs/>
          <w:color w:val="000000" w:themeColor="text1"/>
        </w:rPr>
        <w:t>18</w:t>
      </w:r>
      <w:r w:rsidRPr="004D6185">
        <w:rPr>
          <w:rFonts w:ascii="宋体" w:hAnsi="宋体" w:hint="eastAsia"/>
          <w:bCs/>
          <w:color w:val="000000" w:themeColor="text1"/>
        </w:rPr>
        <w:t>学分，任选</w:t>
      </w:r>
      <w:r w:rsidRPr="004D6185">
        <w:rPr>
          <w:rFonts w:ascii="宋体" w:hAnsi="宋体"/>
          <w:bCs/>
          <w:color w:val="000000" w:themeColor="text1"/>
        </w:rPr>
        <w:t>2</w:t>
      </w:r>
      <w:r w:rsidRPr="004D6185">
        <w:rPr>
          <w:rFonts w:ascii="宋体" w:hAnsi="宋体" w:hint="eastAsia"/>
          <w:bCs/>
          <w:color w:val="000000" w:themeColor="text1"/>
        </w:rPr>
        <w:t>学分，课堂教学</w:t>
      </w:r>
      <w:r w:rsidRPr="004D6185">
        <w:rPr>
          <w:rFonts w:ascii="宋体" w:hAnsi="宋体"/>
          <w:bCs/>
          <w:color w:val="000000" w:themeColor="text1"/>
        </w:rPr>
        <w:t>1</w:t>
      </w:r>
      <w:r w:rsidRPr="004D6185">
        <w:rPr>
          <w:rFonts w:ascii="宋体" w:hAnsi="宋体" w:hint="eastAsia"/>
          <w:bCs/>
          <w:color w:val="000000" w:themeColor="text1"/>
        </w:rPr>
        <w:t>6学分，实践教学4学分。</w:t>
      </w:r>
    </w:p>
    <w:p w:rsidR="0011387C" w:rsidRPr="004D6185" w:rsidRDefault="00BD23FF" w:rsidP="00047B5A">
      <w:pPr>
        <w:spacing w:beforeLines="50" w:afterLines="50" w:line="420" w:lineRule="exact"/>
        <w:ind w:firstLineChars="200" w:firstLine="420"/>
        <w:rPr>
          <w:rFonts w:ascii="宋体"/>
          <w:bCs/>
          <w:color w:val="000000" w:themeColor="text1"/>
        </w:rPr>
      </w:pPr>
      <w:r w:rsidRPr="004D6185">
        <w:rPr>
          <w:rFonts w:ascii="宋体" w:hAnsi="宋体" w:hint="eastAsia"/>
          <w:bCs/>
          <w:color w:val="000000" w:themeColor="text1"/>
        </w:rPr>
        <w:t>（</w:t>
      </w:r>
      <w:r w:rsidRPr="004D6185">
        <w:rPr>
          <w:rFonts w:ascii="宋体" w:hAnsi="宋体"/>
          <w:bCs/>
          <w:color w:val="000000" w:themeColor="text1"/>
        </w:rPr>
        <w:t>2</w:t>
      </w:r>
      <w:r w:rsidRPr="004D6185">
        <w:rPr>
          <w:rFonts w:ascii="宋体" w:hAnsi="宋体" w:hint="eastAsia"/>
          <w:bCs/>
          <w:color w:val="000000" w:themeColor="text1"/>
        </w:rPr>
        <w:t>）大学外语课程模块（学生须在本模块中，完成12学分必修课程）</w:t>
      </w:r>
    </w:p>
    <w:tbl>
      <w:tblPr>
        <w:tblW w:w="9468"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957"/>
        <w:gridCol w:w="2520"/>
        <w:gridCol w:w="540"/>
        <w:gridCol w:w="540"/>
        <w:gridCol w:w="540"/>
        <w:gridCol w:w="540"/>
        <w:gridCol w:w="540"/>
        <w:gridCol w:w="900"/>
        <w:gridCol w:w="540"/>
        <w:gridCol w:w="540"/>
        <w:gridCol w:w="1311"/>
      </w:tblGrid>
      <w:tr w:rsidR="0011387C" w:rsidRPr="004D6185">
        <w:trPr>
          <w:cantSplit/>
          <w:trHeight w:val="103"/>
          <w:jc w:val="center"/>
        </w:trPr>
        <w:tc>
          <w:tcPr>
            <w:tcW w:w="957"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周</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ind w:hanging="4"/>
              <w:jc w:val="center"/>
              <w:rPr>
                <w:rFonts w:ascii="宋体"/>
                <w:color w:val="000000" w:themeColor="text1"/>
                <w:sz w:val="18"/>
                <w:szCs w:val="18"/>
              </w:rPr>
            </w:pPr>
            <w:r w:rsidRPr="004D6185">
              <w:rPr>
                <w:rFonts w:ascii="宋体" w:hAnsi="宋体" w:hint="eastAsia"/>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考核</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备注</w:t>
            </w:r>
          </w:p>
        </w:tc>
      </w:tr>
      <w:tr w:rsidR="0011387C" w:rsidRPr="004D6185">
        <w:trPr>
          <w:cantSplit/>
          <w:trHeight w:val="312"/>
          <w:jc w:val="center"/>
        </w:trPr>
        <w:tc>
          <w:tcPr>
            <w:tcW w:w="957"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252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rPr>
                <w:rFonts w:ascii="宋体"/>
                <w:color w:val="000000" w:themeColor="text1"/>
                <w:sz w:val="18"/>
                <w:szCs w:val="18"/>
              </w:rPr>
            </w:pPr>
          </w:p>
        </w:tc>
        <w:tc>
          <w:tcPr>
            <w:tcW w:w="54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40"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合计</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Chars="-27" w:left="-57" w:rightChars="-27" w:right="-57"/>
              <w:jc w:val="center"/>
              <w:rPr>
                <w:rFonts w:ascii="宋体"/>
                <w:color w:val="000000" w:themeColor="text1"/>
                <w:sz w:val="18"/>
              </w:rPr>
            </w:pPr>
            <w:r w:rsidRPr="004D6185">
              <w:rPr>
                <w:rFonts w:ascii="宋体" w:hAnsi="宋体" w:hint="eastAsia"/>
                <w:color w:val="000000" w:themeColor="text1"/>
                <w:sz w:val="18"/>
                <w:szCs w:val="18"/>
              </w:rPr>
              <w:t>讲授</w:t>
            </w:r>
          </w:p>
        </w:tc>
        <w:tc>
          <w:tcPr>
            <w:tcW w:w="540"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实践</w:t>
            </w:r>
          </w:p>
        </w:tc>
        <w:tc>
          <w:tcPr>
            <w:tcW w:w="54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90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1311"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r>
      <w:tr w:rsidR="0011387C" w:rsidRPr="004D6185">
        <w:trPr>
          <w:cantSplit/>
          <w:trHeight w:val="250"/>
          <w:jc w:val="center"/>
        </w:trPr>
        <w:tc>
          <w:tcPr>
            <w:tcW w:w="95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52000101</w:t>
            </w:r>
          </w:p>
        </w:tc>
        <w:tc>
          <w:tcPr>
            <w:tcW w:w="2520"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大学英语Ⅰ</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2" w:hangingChars="1" w:hanging="2"/>
              <w:jc w:val="center"/>
              <w:rPr>
                <w:rFonts w:ascii="宋体"/>
                <w:color w:val="000000" w:themeColor="text1"/>
                <w:sz w:val="18"/>
              </w:rPr>
            </w:pPr>
            <w:r w:rsidRPr="004D6185">
              <w:rPr>
                <w:rFonts w:ascii="宋体" w:hAnsi="宋体" w:hint="eastAsia"/>
                <w:color w:val="000000" w:themeColor="text1"/>
                <w:sz w:val="18"/>
              </w:rPr>
              <w:t>3</w:t>
            </w:r>
          </w:p>
        </w:tc>
        <w:tc>
          <w:tcPr>
            <w:tcW w:w="900" w:type="dxa"/>
            <w:tcMar>
              <w:top w:w="57" w:type="dxa"/>
              <w:left w:w="57" w:type="dxa"/>
              <w:bottom w:w="57" w:type="dxa"/>
              <w:right w:w="57" w:type="dxa"/>
            </w:tcMar>
            <w:vAlign w:val="center"/>
          </w:tcPr>
          <w:p w:rsidR="0011387C" w:rsidRPr="004D6185" w:rsidRDefault="00BD23FF" w:rsidP="007D25F2">
            <w:pPr>
              <w:spacing w:line="420" w:lineRule="exact"/>
              <w:ind w:left="-108" w:right="-108"/>
              <w:jc w:val="center"/>
              <w:rPr>
                <w:rFonts w:ascii="宋体" w:hAnsi="宋体"/>
                <w:color w:val="000000" w:themeColor="text1"/>
                <w:sz w:val="18"/>
              </w:rPr>
            </w:pPr>
            <w:r w:rsidRPr="004D6185">
              <w:rPr>
                <w:rFonts w:ascii="宋体" w:hAnsi="宋体"/>
                <w:color w:val="000000" w:themeColor="text1"/>
                <w:sz w:val="18"/>
              </w:rPr>
              <w:t>1</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2" w:hangingChars="1" w:hanging="2"/>
              <w:jc w:val="center"/>
              <w:rPr>
                <w:rFonts w:ascii="宋体"/>
                <w:color w:val="000000" w:themeColor="text1"/>
                <w:sz w:val="18"/>
              </w:rPr>
            </w:pPr>
            <w:r w:rsidRPr="004D6185">
              <w:rPr>
                <w:rFonts w:ascii="宋体" w:hAnsi="宋体" w:hint="eastAsia"/>
                <w:color w:val="000000" w:themeColor="text1"/>
                <w:sz w:val="18"/>
              </w:rPr>
              <w:t>3</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108" w:right="-108"/>
              <w:jc w:val="center"/>
              <w:rPr>
                <w:rFonts w:ascii="宋体"/>
                <w:color w:val="000000" w:themeColor="text1"/>
                <w:sz w:val="18"/>
              </w:rPr>
            </w:pPr>
            <w:r w:rsidRPr="004D6185">
              <w:rPr>
                <w:rFonts w:ascii="宋体" w:hAnsi="宋体" w:hint="eastAsia"/>
                <w:color w:val="000000" w:themeColor="text1"/>
                <w:sz w:val="18"/>
              </w:rPr>
              <w:t>考试</w:t>
            </w:r>
          </w:p>
        </w:tc>
        <w:tc>
          <w:tcPr>
            <w:tcW w:w="1311" w:type="dxa"/>
            <w:vMerge w:val="restart"/>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5"/>
                <w:szCs w:val="15"/>
              </w:rPr>
            </w:pPr>
            <w:r w:rsidRPr="004D6185">
              <w:rPr>
                <w:rFonts w:ascii="宋体" w:hAnsi="宋体" w:hint="eastAsia"/>
                <w:color w:val="000000" w:themeColor="text1"/>
                <w:sz w:val="15"/>
                <w:szCs w:val="15"/>
              </w:rPr>
              <w:t>大学俄语、大学日语根据特殊专业需求开设。</w:t>
            </w:r>
          </w:p>
        </w:tc>
      </w:tr>
      <w:tr w:rsidR="0011387C" w:rsidRPr="004D6185">
        <w:trPr>
          <w:cantSplit/>
          <w:trHeight w:val="170"/>
          <w:jc w:val="center"/>
        </w:trPr>
        <w:tc>
          <w:tcPr>
            <w:tcW w:w="95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52000102</w:t>
            </w:r>
          </w:p>
        </w:tc>
        <w:tc>
          <w:tcPr>
            <w:tcW w:w="2520"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大学英语Ⅱ</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2" w:hangingChars="1" w:hanging="2"/>
              <w:jc w:val="center"/>
              <w:rPr>
                <w:rFonts w:ascii="宋体"/>
                <w:color w:val="000000" w:themeColor="text1"/>
                <w:sz w:val="18"/>
              </w:rPr>
            </w:pPr>
            <w:r w:rsidRPr="004D6185">
              <w:rPr>
                <w:rFonts w:ascii="宋体" w:hAnsi="宋体" w:hint="eastAsia"/>
                <w:color w:val="000000" w:themeColor="text1"/>
                <w:sz w:val="18"/>
              </w:rPr>
              <w:t>3</w:t>
            </w:r>
          </w:p>
        </w:tc>
        <w:tc>
          <w:tcPr>
            <w:tcW w:w="900" w:type="dxa"/>
            <w:tcMar>
              <w:top w:w="57" w:type="dxa"/>
              <w:left w:w="57" w:type="dxa"/>
              <w:bottom w:w="57" w:type="dxa"/>
              <w:right w:w="57" w:type="dxa"/>
            </w:tcMar>
            <w:vAlign w:val="center"/>
          </w:tcPr>
          <w:p w:rsidR="0011387C" w:rsidRPr="004D6185" w:rsidRDefault="00BD23FF" w:rsidP="007D25F2">
            <w:pPr>
              <w:spacing w:line="420" w:lineRule="exact"/>
              <w:ind w:left="-108" w:right="-108"/>
              <w:jc w:val="center"/>
              <w:rPr>
                <w:rFonts w:ascii="宋体" w:hAnsi="宋体"/>
                <w:color w:val="000000" w:themeColor="text1"/>
                <w:sz w:val="18"/>
              </w:rPr>
            </w:pPr>
            <w:r w:rsidRPr="004D6185">
              <w:rPr>
                <w:rFonts w:ascii="宋体" w:hAnsi="宋体"/>
                <w:color w:val="000000" w:themeColor="text1"/>
                <w:sz w:val="18"/>
              </w:rPr>
              <w:t>2</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2" w:hangingChars="1" w:hanging="2"/>
              <w:jc w:val="center"/>
              <w:rPr>
                <w:rFonts w:ascii="宋体"/>
                <w:color w:val="000000" w:themeColor="text1"/>
                <w:sz w:val="18"/>
              </w:rPr>
            </w:pPr>
            <w:r w:rsidRPr="004D6185">
              <w:rPr>
                <w:rFonts w:ascii="宋体" w:hAnsi="宋体" w:hint="eastAsia"/>
                <w:color w:val="000000" w:themeColor="text1"/>
                <w:sz w:val="18"/>
              </w:rPr>
              <w:t>3</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108" w:right="-108"/>
              <w:jc w:val="center"/>
              <w:rPr>
                <w:rFonts w:ascii="宋体"/>
                <w:color w:val="000000" w:themeColor="text1"/>
                <w:sz w:val="18"/>
              </w:rPr>
            </w:pPr>
            <w:r w:rsidRPr="004D6185">
              <w:rPr>
                <w:rFonts w:ascii="宋体" w:hAnsi="宋体" w:hint="eastAsia"/>
                <w:color w:val="000000" w:themeColor="text1"/>
                <w:sz w:val="18"/>
              </w:rPr>
              <w:t>考试</w:t>
            </w:r>
          </w:p>
        </w:tc>
        <w:tc>
          <w:tcPr>
            <w:tcW w:w="1311" w:type="dxa"/>
            <w:vMerge/>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r>
      <w:tr w:rsidR="0011387C" w:rsidRPr="004D6185">
        <w:trPr>
          <w:cantSplit/>
          <w:trHeight w:val="76"/>
          <w:jc w:val="center"/>
        </w:trPr>
        <w:tc>
          <w:tcPr>
            <w:tcW w:w="95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52000103</w:t>
            </w:r>
          </w:p>
        </w:tc>
        <w:tc>
          <w:tcPr>
            <w:tcW w:w="2520"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大学英语Ⅲ</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2" w:hangingChars="1" w:hanging="2"/>
              <w:jc w:val="center"/>
              <w:rPr>
                <w:rFonts w:ascii="宋体"/>
                <w:color w:val="000000" w:themeColor="text1"/>
                <w:sz w:val="18"/>
              </w:rPr>
            </w:pPr>
            <w:r w:rsidRPr="004D6185">
              <w:rPr>
                <w:rFonts w:ascii="宋体" w:hAnsi="宋体" w:hint="eastAsia"/>
                <w:color w:val="000000" w:themeColor="text1"/>
                <w:sz w:val="18"/>
              </w:rPr>
              <w:t>3</w:t>
            </w:r>
          </w:p>
        </w:tc>
        <w:tc>
          <w:tcPr>
            <w:tcW w:w="900" w:type="dxa"/>
            <w:tcMar>
              <w:top w:w="57" w:type="dxa"/>
              <w:left w:w="57" w:type="dxa"/>
              <w:bottom w:w="57" w:type="dxa"/>
              <w:right w:w="57" w:type="dxa"/>
            </w:tcMar>
            <w:vAlign w:val="center"/>
          </w:tcPr>
          <w:p w:rsidR="0011387C" w:rsidRPr="004D6185" w:rsidRDefault="00BD23FF" w:rsidP="007D25F2">
            <w:pPr>
              <w:spacing w:line="420" w:lineRule="exact"/>
              <w:ind w:left="-108" w:right="-108"/>
              <w:jc w:val="center"/>
              <w:rPr>
                <w:rFonts w:ascii="宋体" w:hAnsi="宋体"/>
                <w:color w:val="000000" w:themeColor="text1"/>
                <w:sz w:val="18"/>
              </w:rPr>
            </w:pPr>
            <w:r w:rsidRPr="004D6185">
              <w:rPr>
                <w:rFonts w:ascii="宋体" w:hAnsi="宋体"/>
                <w:color w:val="000000" w:themeColor="text1"/>
                <w:sz w:val="18"/>
              </w:rPr>
              <w:t>3</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2" w:hangingChars="1" w:hanging="2"/>
              <w:jc w:val="center"/>
              <w:rPr>
                <w:rFonts w:ascii="宋体"/>
                <w:color w:val="000000" w:themeColor="text1"/>
                <w:sz w:val="18"/>
              </w:rPr>
            </w:pPr>
            <w:r w:rsidRPr="004D6185">
              <w:rPr>
                <w:rFonts w:ascii="宋体" w:hAnsi="宋体" w:hint="eastAsia"/>
                <w:color w:val="000000" w:themeColor="text1"/>
                <w:sz w:val="18"/>
              </w:rPr>
              <w:t>3</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108" w:right="-108"/>
              <w:jc w:val="center"/>
              <w:rPr>
                <w:rFonts w:ascii="宋体"/>
                <w:color w:val="000000" w:themeColor="text1"/>
                <w:sz w:val="18"/>
              </w:rPr>
            </w:pPr>
            <w:r w:rsidRPr="004D6185">
              <w:rPr>
                <w:rFonts w:ascii="宋体" w:hAnsi="宋体" w:hint="eastAsia"/>
                <w:color w:val="000000" w:themeColor="text1"/>
                <w:sz w:val="18"/>
              </w:rPr>
              <w:t>考试</w:t>
            </w:r>
          </w:p>
        </w:tc>
        <w:tc>
          <w:tcPr>
            <w:tcW w:w="1311" w:type="dxa"/>
            <w:vMerge/>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r>
      <w:tr w:rsidR="0011387C" w:rsidRPr="004D6185">
        <w:trPr>
          <w:cantSplit/>
          <w:trHeight w:val="366"/>
          <w:jc w:val="center"/>
        </w:trPr>
        <w:tc>
          <w:tcPr>
            <w:tcW w:w="95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52000104</w:t>
            </w:r>
          </w:p>
        </w:tc>
        <w:tc>
          <w:tcPr>
            <w:tcW w:w="2520"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大学英语Ⅳ</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2" w:hangingChars="1" w:hanging="2"/>
              <w:jc w:val="center"/>
              <w:rPr>
                <w:rFonts w:ascii="宋体"/>
                <w:color w:val="000000" w:themeColor="text1"/>
                <w:sz w:val="18"/>
              </w:rPr>
            </w:pPr>
            <w:r w:rsidRPr="004D6185">
              <w:rPr>
                <w:rFonts w:ascii="宋体" w:hAnsi="宋体" w:hint="eastAsia"/>
                <w:color w:val="000000" w:themeColor="text1"/>
                <w:sz w:val="18"/>
              </w:rPr>
              <w:t>3</w:t>
            </w:r>
          </w:p>
        </w:tc>
        <w:tc>
          <w:tcPr>
            <w:tcW w:w="900" w:type="dxa"/>
            <w:tcMar>
              <w:top w:w="57" w:type="dxa"/>
              <w:left w:w="57" w:type="dxa"/>
              <w:bottom w:w="57" w:type="dxa"/>
              <w:right w:w="57" w:type="dxa"/>
            </w:tcMar>
            <w:vAlign w:val="center"/>
          </w:tcPr>
          <w:p w:rsidR="0011387C" w:rsidRPr="004D6185" w:rsidRDefault="00BD23FF" w:rsidP="007D25F2">
            <w:pPr>
              <w:spacing w:line="420" w:lineRule="exact"/>
              <w:ind w:left="-108" w:right="-108"/>
              <w:jc w:val="center"/>
              <w:rPr>
                <w:rFonts w:ascii="宋体" w:hAnsi="宋体"/>
                <w:color w:val="000000" w:themeColor="text1"/>
                <w:sz w:val="18"/>
              </w:rPr>
            </w:pPr>
            <w:r w:rsidRPr="004D6185">
              <w:rPr>
                <w:rFonts w:ascii="宋体" w:hAnsi="宋体"/>
                <w:color w:val="000000" w:themeColor="text1"/>
                <w:sz w:val="18"/>
              </w:rPr>
              <w:t>4</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2" w:hangingChars="1" w:hanging="2"/>
              <w:jc w:val="center"/>
              <w:rPr>
                <w:rFonts w:ascii="宋体"/>
                <w:color w:val="000000" w:themeColor="text1"/>
                <w:sz w:val="18"/>
              </w:rPr>
            </w:pPr>
            <w:r w:rsidRPr="004D6185">
              <w:rPr>
                <w:rFonts w:ascii="宋体" w:hAnsi="宋体" w:hint="eastAsia"/>
                <w:color w:val="000000" w:themeColor="text1"/>
                <w:sz w:val="18"/>
              </w:rPr>
              <w:t>3</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left="-108" w:right="-108"/>
              <w:jc w:val="center"/>
              <w:rPr>
                <w:rFonts w:ascii="宋体"/>
                <w:color w:val="000000" w:themeColor="text1"/>
                <w:sz w:val="18"/>
              </w:rPr>
            </w:pPr>
            <w:r w:rsidRPr="004D6185">
              <w:rPr>
                <w:rFonts w:ascii="宋体" w:hAnsi="宋体" w:hint="eastAsia"/>
                <w:color w:val="000000" w:themeColor="text1"/>
                <w:sz w:val="18"/>
              </w:rPr>
              <w:t>考试</w:t>
            </w:r>
          </w:p>
        </w:tc>
        <w:tc>
          <w:tcPr>
            <w:tcW w:w="1311" w:type="dxa"/>
            <w:vMerge/>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r>
    </w:tbl>
    <w:p w:rsidR="0011387C" w:rsidRPr="004D6185" w:rsidRDefault="00BD23FF" w:rsidP="00047B5A">
      <w:pPr>
        <w:spacing w:beforeLines="50" w:afterLines="50" w:line="420" w:lineRule="exact"/>
        <w:ind w:firstLineChars="200" w:firstLine="420"/>
        <w:rPr>
          <w:rFonts w:ascii="宋体"/>
          <w:bCs/>
          <w:color w:val="000000" w:themeColor="text1"/>
        </w:rPr>
      </w:pPr>
      <w:r w:rsidRPr="004D6185">
        <w:rPr>
          <w:rFonts w:ascii="宋体" w:hAnsi="宋体" w:hint="eastAsia"/>
          <w:bCs/>
          <w:color w:val="000000" w:themeColor="text1"/>
        </w:rPr>
        <w:t>（</w:t>
      </w:r>
      <w:r w:rsidRPr="004D6185">
        <w:rPr>
          <w:rFonts w:ascii="宋体" w:hAnsi="宋体"/>
          <w:bCs/>
          <w:color w:val="000000" w:themeColor="text1"/>
        </w:rPr>
        <w:t>3</w:t>
      </w:r>
      <w:r w:rsidRPr="004D6185">
        <w:rPr>
          <w:rFonts w:ascii="宋体" w:hAnsi="宋体" w:hint="eastAsia"/>
          <w:bCs/>
          <w:color w:val="000000" w:themeColor="text1"/>
        </w:rPr>
        <w:t>）体育与健康课程模块（学生须在本模块中完成</w:t>
      </w:r>
      <w:r w:rsidRPr="004D6185">
        <w:rPr>
          <w:rFonts w:ascii="宋体" w:hAnsi="宋体"/>
          <w:bCs/>
          <w:color w:val="000000" w:themeColor="text1"/>
        </w:rPr>
        <w:t>4</w:t>
      </w:r>
      <w:r w:rsidRPr="004D6185">
        <w:rPr>
          <w:rFonts w:ascii="宋体" w:hAnsi="宋体" w:hint="eastAsia"/>
          <w:bCs/>
          <w:color w:val="000000" w:themeColor="text1"/>
        </w:rPr>
        <w:t>学分必修课程并通过《国家学生体质健康标准》测试）</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57"/>
        <w:gridCol w:w="2520"/>
        <w:gridCol w:w="540"/>
        <w:gridCol w:w="540"/>
        <w:gridCol w:w="540"/>
        <w:gridCol w:w="540"/>
        <w:gridCol w:w="540"/>
        <w:gridCol w:w="900"/>
        <w:gridCol w:w="540"/>
        <w:gridCol w:w="540"/>
        <w:gridCol w:w="1311"/>
      </w:tblGrid>
      <w:tr w:rsidR="0011387C" w:rsidRPr="004D6185">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周</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ind w:hanging="4"/>
              <w:jc w:val="center"/>
              <w:rPr>
                <w:rFonts w:ascii="宋体"/>
                <w:color w:val="000000" w:themeColor="text1"/>
                <w:sz w:val="18"/>
                <w:szCs w:val="18"/>
              </w:rPr>
            </w:pPr>
            <w:r w:rsidRPr="004D6185">
              <w:rPr>
                <w:rFonts w:ascii="宋体" w:hAnsi="宋体" w:hint="eastAsia"/>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考核</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备注</w:t>
            </w:r>
          </w:p>
        </w:tc>
      </w:tr>
      <w:tr w:rsidR="0011387C" w:rsidRPr="004D6185">
        <w:trPr>
          <w:cantSplit/>
          <w:trHeight w:val="315"/>
          <w:jc w:val="center"/>
        </w:trPr>
        <w:tc>
          <w:tcPr>
            <w:tcW w:w="957" w:type="dxa"/>
            <w:vMerge/>
            <w:tcBorders>
              <w:left w:val="nil"/>
            </w:tcBorders>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252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40"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合计</w:t>
            </w:r>
          </w:p>
        </w:tc>
        <w:tc>
          <w:tcPr>
            <w:tcW w:w="540"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讲授</w:t>
            </w:r>
          </w:p>
        </w:tc>
        <w:tc>
          <w:tcPr>
            <w:tcW w:w="540"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实践</w:t>
            </w:r>
          </w:p>
        </w:tc>
        <w:tc>
          <w:tcPr>
            <w:tcW w:w="54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90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1311" w:type="dxa"/>
            <w:vMerge/>
            <w:tcBorders>
              <w:right w:val="nil"/>
            </w:tcBorders>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r>
      <w:tr w:rsidR="0011387C" w:rsidRPr="004D6185">
        <w:trPr>
          <w:cantSplit/>
          <w:trHeight w:val="254"/>
          <w:jc w:val="center"/>
        </w:trPr>
        <w:tc>
          <w:tcPr>
            <w:tcW w:w="957" w:type="dxa"/>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43000101</w:t>
            </w:r>
          </w:p>
        </w:tc>
        <w:tc>
          <w:tcPr>
            <w:tcW w:w="2520"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大学体育Ⅰ</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36</w:t>
            </w:r>
          </w:p>
        </w:tc>
        <w:tc>
          <w:tcPr>
            <w:tcW w:w="540" w:type="dxa"/>
            <w:tcMar>
              <w:top w:w="57" w:type="dxa"/>
              <w:left w:w="57" w:type="dxa"/>
              <w:bottom w:w="57" w:type="dxa"/>
              <w:right w:w="57" w:type="dxa"/>
            </w:tcMar>
            <w:vAlign w:val="center"/>
          </w:tcPr>
          <w:p w:rsidR="0011387C" w:rsidRPr="004D6185" w:rsidRDefault="0011387C" w:rsidP="007D25F2">
            <w:pPr>
              <w:spacing w:line="420" w:lineRule="exact"/>
              <w:ind w:firstLine="108"/>
              <w:jc w:val="center"/>
              <w:rPr>
                <w:rFonts w:ascii="宋体"/>
                <w:color w:val="000000" w:themeColor="text1"/>
                <w:sz w:val="18"/>
              </w:rPr>
            </w:pPr>
          </w:p>
        </w:tc>
        <w:tc>
          <w:tcPr>
            <w:tcW w:w="540" w:type="dxa"/>
            <w:tcMar>
              <w:top w:w="57" w:type="dxa"/>
              <w:left w:w="57" w:type="dxa"/>
              <w:bottom w:w="57" w:type="dxa"/>
              <w:right w:w="57" w:type="dxa"/>
            </w:tcMar>
            <w:vAlign w:val="center"/>
          </w:tcPr>
          <w:p w:rsidR="0011387C" w:rsidRPr="004D6185" w:rsidRDefault="00BD23FF" w:rsidP="007D25F2">
            <w:pPr>
              <w:spacing w:line="420" w:lineRule="exact"/>
              <w:ind w:firstLine="108"/>
              <w:jc w:val="center"/>
              <w:rPr>
                <w:rFonts w:ascii="宋体"/>
                <w:color w:val="000000" w:themeColor="text1"/>
                <w:sz w:val="18"/>
              </w:rPr>
            </w:pPr>
            <w:r w:rsidRPr="004D6185">
              <w:rPr>
                <w:rFonts w:ascii="宋体" w:hAnsi="宋体"/>
                <w:color w:val="000000" w:themeColor="text1"/>
                <w:sz w:val="18"/>
              </w:rPr>
              <w:t>36</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firstLine="108"/>
              <w:jc w:val="center"/>
              <w:rPr>
                <w:rFonts w:ascii="宋体" w:hAnsi="宋体"/>
                <w:color w:val="000000" w:themeColor="text1"/>
                <w:sz w:val="18"/>
              </w:rPr>
            </w:pPr>
            <w:r w:rsidRPr="004D6185">
              <w:rPr>
                <w:rFonts w:ascii="宋体" w:hAnsi="宋体"/>
                <w:color w:val="000000" w:themeColor="text1"/>
                <w:sz w:val="18"/>
              </w:rPr>
              <w:t>2</w:t>
            </w:r>
          </w:p>
        </w:tc>
        <w:tc>
          <w:tcPr>
            <w:tcW w:w="90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1</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1</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考试</w:t>
            </w:r>
          </w:p>
        </w:tc>
        <w:tc>
          <w:tcPr>
            <w:tcW w:w="1311" w:type="dxa"/>
            <w:tcBorders>
              <w:righ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w:t>
            </w:r>
            <w:r w:rsidRPr="004D6185">
              <w:rPr>
                <w:rFonts w:ascii="宋体" w:hAnsi="宋体" w:hint="eastAsia"/>
                <w:color w:val="000000" w:themeColor="text1"/>
                <w:sz w:val="18"/>
              </w:rPr>
              <w:t>体育综合</w:t>
            </w:r>
            <w:r w:rsidRPr="004D6185">
              <w:rPr>
                <w:rFonts w:ascii="宋体" w:hAnsi="宋体"/>
                <w:color w:val="000000" w:themeColor="text1"/>
                <w:sz w:val="18"/>
              </w:rPr>
              <w:t>)</w:t>
            </w:r>
          </w:p>
        </w:tc>
      </w:tr>
      <w:tr w:rsidR="0011387C" w:rsidRPr="004D6185">
        <w:trPr>
          <w:cantSplit/>
          <w:trHeight w:val="160"/>
          <w:jc w:val="center"/>
        </w:trPr>
        <w:tc>
          <w:tcPr>
            <w:tcW w:w="957" w:type="dxa"/>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43000102</w:t>
            </w:r>
          </w:p>
        </w:tc>
        <w:tc>
          <w:tcPr>
            <w:tcW w:w="2520"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大学体育Ⅱ</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36</w:t>
            </w:r>
          </w:p>
        </w:tc>
        <w:tc>
          <w:tcPr>
            <w:tcW w:w="540" w:type="dxa"/>
            <w:tcMar>
              <w:top w:w="57" w:type="dxa"/>
              <w:left w:w="57" w:type="dxa"/>
              <w:bottom w:w="57" w:type="dxa"/>
              <w:right w:w="57" w:type="dxa"/>
            </w:tcMar>
            <w:vAlign w:val="center"/>
          </w:tcPr>
          <w:p w:rsidR="0011387C" w:rsidRPr="004D6185" w:rsidRDefault="0011387C" w:rsidP="007D25F2">
            <w:pPr>
              <w:spacing w:line="420" w:lineRule="exact"/>
              <w:ind w:firstLine="108"/>
              <w:jc w:val="center"/>
              <w:rPr>
                <w:rFonts w:ascii="宋体"/>
                <w:color w:val="000000" w:themeColor="text1"/>
                <w:sz w:val="18"/>
              </w:rPr>
            </w:pPr>
          </w:p>
        </w:tc>
        <w:tc>
          <w:tcPr>
            <w:tcW w:w="540" w:type="dxa"/>
            <w:tcMar>
              <w:top w:w="57" w:type="dxa"/>
              <w:left w:w="57" w:type="dxa"/>
              <w:bottom w:w="57" w:type="dxa"/>
              <w:right w:w="57" w:type="dxa"/>
            </w:tcMar>
            <w:vAlign w:val="center"/>
          </w:tcPr>
          <w:p w:rsidR="0011387C" w:rsidRPr="004D6185" w:rsidRDefault="00BD23FF" w:rsidP="007D25F2">
            <w:pPr>
              <w:spacing w:line="420" w:lineRule="exact"/>
              <w:ind w:firstLine="108"/>
              <w:jc w:val="center"/>
              <w:rPr>
                <w:rFonts w:ascii="宋体"/>
                <w:color w:val="000000" w:themeColor="text1"/>
                <w:sz w:val="18"/>
              </w:rPr>
            </w:pPr>
            <w:r w:rsidRPr="004D6185">
              <w:rPr>
                <w:rFonts w:ascii="宋体" w:hAnsi="宋体"/>
                <w:color w:val="000000" w:themeColor="text1"/>
                <w:sz w:val="18"/>
              </w:rPr>
              <w:t>36</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firstLine="108"/>
              <w:jc w:val="center"/>
              <w:rPr>
                <w:rFonts w:ascii="宋体" w:hAnsi="宋体"/>
                <w:color w:val="000000" w:themeColor="text1"/>
                <w:sz w:val="18"/>
              </w:rPr>
            </w:pPr>
            <w:r w:rsidRPr="004D6185">
              <w:rPr>
                <w:rFonts w:ascii="宋体" w:hAnsi="宋体"/>
                <w:color w:val="000000" w:themeColor="text1"/>
                <w:sz w:val="18"/>
              </w:rPr>
              <w:t>2</w:t>
            </w:r>
          </w:p>
        </w:tc>
        <w:tc>
          <w:tcPr>
            <w:tcW w:w="90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2</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1</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考试</w:t>
            </w:r>
          </w:p>
        </w:tc>
        <w:tc>
          <w:tcPr>
            <w:tcW w:w="1311" w:type="dxa"/>
            <w:tcBorders>
              <w:righ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w:t>
            </w:r>
            <w:r w:rsidRPr="004D6185">
              <w:rPr>
                <w:rFonts w:ascii="宋体" w:hAnsi="宋体" w:hint="eastAsia"/>
                <w:color w:val="000000" w:themeColor="text1"/>
                <w:sz w:val="18"/>
              </w:rPr>
              <w:t>体育综合</w:t>
            </w:r>
            <w:r w:rsidRPr="004D6185">
              <w:rPr>
                <w:rFonts w:ascii="宋体" w:hAnsi="宋体"/>
                <w:color w:val="000000" w:themeColor="text1"/>
                <w:sz w:val="18"/>
              </w:rPr>
              <w:t>)</w:t>
            </w:r>
          </w:p>
        </w:tc>
      </w:tr>
      <w:tr w:rsidR="0011387C" w:rsidRPr="004D6185">
        <w:trPr>
          <w:cantSplit/>
          <w:trHeight w:val="80"/>
          <w:jc w:val="center"/>
        </w:trPr>
        <w:tc>
          <w:tcPr>
            <w:tcW w:w="957" w:type="dxa"/>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43000103</w:t>
            </w:r>
          </w:p>
        </w:tc>
        <w:tc>
          <w:tcPr>
            <w:tcW w:w="2520"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大学体育Ⅲ</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36</w:t>
            </w:r>
          </w:p>
        </w:tc>
        <w:tc>
          <w:tcPr>
            <w:tcW w:w="540" w:type="dxa"/>
            <w:tcMar>
              <w:top w:w="57" w:type="dxa"/>
              <w:left w:w="57" w:type="dxa"/>
              <w:bottom w:w="57" w:type="dxa"/>
              <w:right w:w="57" w:type="dxa"/>
            </w:tcMar>
            <w:vAlign w:val="center"/>
          </w:tcPr>
          <w:p w:rsidR="0011387C" w:rsidRPr="004D6185" w:rsidRDefault="0011387C" w:rsidP="007D25F2">
            <w:pPr>
              <w:spacing w:line="420" w:lineRule="exact"/>
              <w:ind w:firstLine="108"/>
              <w:jc w:val="center"/>
              <w:rPr>
                <w:rFonts w:ascii="宋体"/>
                <w:color w:val="000000" w:themeColor="text1"/>
                <w:sz w:val="18"/>
              </w:rPr>
            </w:pPr>
          </w:p>
        </w:tc>
        <w:tc>
          <w:tcPr>
            <w:tcW w:w="540" w:type="dxa"/>
            <w:tcMar>
              <w:top w:w="57" w:type="dxa"/>
              <w:left w:w="57" w:type="dxa"/>
              <w:bottom w:w="57" w:type="dxa"/>
              <w:right w:w="57" w:type="dxa"/>
            </w:tcMar>
            <w:vAlign w:val="center"/>
          </w:tcPr>
          <w:p w:rsidR="0011387C" w:rsidRPr="004D6185" w:rsidRDefault="00BD23FF" w:rsidP="007D25F2">
            <w:pPr>
              <w:spacing w:line="420" w:lineRule="exact"/>
              <w:ind w:firstLine="108"/>
              <w:jc w:val="center"/>
              <w:rPr>
                <w:rFonts w:ascii="宋体"/>
                <w:color w:val="000000" w:themeColor="text1"/>
                <w:sz w:val="18"/>
              </w:rPr>
            </w:pPr>
            <w:r w:rsidRPr="004D6185">
              <w:rPr>
                <w:rFonts w:ascii="宋体" w:hAnsi="宋体"/>
                <w:color w:val="000000" w:themeColor="text1"/>
                <w:sz w:val="18"/>
              </w:rPr>
              <w:t>36</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firstLine="108"/>
              <w:jc w:val="center"/>
              <w:rPr>
                <w:rFonts w:ascii="宋体" w:hAnsi="宋体"/>
                <w:color w:val="000000" w:themeColor="text1"/>
                <w:sz w:val="18"/>
              </w:rPr>
            </w:pPr>
            <w:r w:rsidRPr="004D6185">
              <w:rPr>
                <w:rFonts w:ascii="宋体" w:hAnsi="宋体"/>
                <w:color w:val="000000" w:themeColor="text1"/>
                <w:sz w:val="18"/>
              </w:rPr>
              <w:t>2</w:t>
            </w:r>
          </w:p>
        </w:tc>
        <w:tc>
          <w:tcPr>
            <w:tcW w:w="90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3</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1</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考试</w:t>
            </w:r>
          </w:p>
        </w:tc>
        <w:tc>
          <w:tcPr>
            <w:tcW w:w="1311" w:type="dxa"/>
            <w:tcBorders>
              <w:righ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w:t>
            </w:r>
            <w:r w:rsidRPr="004D6185">
              <w:rPr>
                <w:rFonts w:ascii="宋体" w:hAnsi="宋体" w:hint="eastAsia"/>
                <w:color w:val="000000" w:themeColor="text1"/>
                <w:sz w:val="18"/>
              </w:rPr>
              <w:t>体育选项</w:t>
            </w:r>
            <w:r w:rsidRPr="004D6185">
              <w:rPr>
                <w:rFonts w:ascii="宋体" w:hAnsi="宋体"/>
                <w:color w:val="000000" w:themeColor="text1"/>
                <w:sz w:val="18"/>
              </w:rPr>
              <w:t>)</w:t>
            </w:r>
          </w:p>
        </w:tc>
      </w:tr>
      <w:tr w:rsidR="0011387C" w:rsidRPr="004D6185">
        <w:trPr>
          <w:cantSplit/>
          <w:trHeight w:val="142"/>
          <w:jc w:val="center"/>
        </w:trPr>
        <w:tc>
          <w:tcPr>
            <w:tcW w:w="957" w:type="dxa"/>
            <w:tcBorders>
              <w:left w:val="nil"/>
              <w:bottom w:val="single" w:sz="2" w:space="0" w:color="auto"/>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43000104</w:t>
            </w:r>
          </w:p>
        </w:tc>
        <w:tc>
          <w:tcPr>
            <w:tcW w:w="2520"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大学体育Ⅳ</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36</w:t>
            </w:r>
          </w:p>
        </w:tc>
        <w:tc>
          <w:tcPr>
            <w:tcW w:w="540" w:type="dxa"/>
            <w:tcMar>
              <w:top w:w="57" w:type="dxa"/>
              <w:left w:w="57" w:type="dxa"/>
              <w:bottom w:w="57" w:type="dxa"/>
              <w:right w:w="57" w:type="dxa"/>
            </w:tcMar>
            <w:vAlign w:val="center"/>
          </w:tcPr>
          <w:p w:rsidR="0011387C" w:rsidRPr="004D6185" w:rsidRDefault="0011387C" w:rsidP="007D25F2">
            <w:pPr>
              <w:spacing w:line="420" w:lineRule="exact"/>
              <w:ind w:firstLine="108"/>
              <w:jc w:val="center"/>
              <w:rPr>
                <w:rFonts w:ascii="宋体"/>
                <w:color w:val="000000" w:themeColor="text1"/>
                <w:sz w:val="18"/>
              </w:rPr>
            </w:pPr>
          </w:p>
        </w:tc>
        <w:tc>
          <w:tcPr>
            <w:tcW w:w="540" w:type="dxa"/>
            <w:tcMar>
              <w:top w:w="57" w:type="dxa"/>
              <w:left w:w="57" w:type="dxa"/>
              <w:bottom w:w="57" w:type="dxa"/>
              <w:right w:w="57" w:type="dxa"/>
            </w:tcMar>
            <w:vAlign w:val="center"/>
          </w:tcPr>
          <w:p w:rsidR="0011387C" w:rsidRPr="004D6185" w:rsidRDefault="00BD23FF" w:rsidP="007D25F2">
            <w:pPr>
              <w:spacing w:line="420" w:lineRule="exact"/>
              <w:ind w:firstLine="108"/>
              <w:jc w:val="center"/>
              <w:rPr>
                <w:rFonts w:ascii="宋体"/>
                <w:color w:val="000000" w:themeColor="text1"/>
                <w:sz w:val="18"/>
              </w:rPr>
            </w:pPr>
            <w:r w:rsidRPr="004D6185">
              <w:rPr>
                <w:rFonts w:ascii="宋体" w:hAnsi="宋体"/>
                <w:color w:val="000000" w:themeColor="text1"/>
                <w:sz w:val="18"/>
              </w:rPr>
              <w:t>36</w:t>
            </w:r>
          </w:p>
        </w:tc>
        <w:tc>
          <w:tcPr>
            <w:tcW w:w="540" w:type="dxa"/>
            <w:tcMar>
              <w:top w:w="57" w:type="dxa"/>
              <w:left w:w="57" w:type="dxa"/>
              <w:bottom w:w="57" w:type="dxa"/>
              <w:right w:w="57" w:type="dxa"/>
            </w:tcMar>
            <w:vAlign w:val="center"/>
          </w:tcPr>
          <w:p w:rsidR="0011387C" w:rsidRPr="004D6185" w:rsidRDefault="00BD23FF" w:rsidP="007D25F2">
            <w:pPr>
              <w:spacing w:line="420" w:lineRule="exact"/>
              <w:ind w:firstLine="108"/>
              <w:jc w:val="center"/>
              <w:rPr>
                <w:rFonts w:ascii="宋体" w:hAnsi="宋体"/>
                <w:color w:val="000000" w:themeColor="text1"/>
                <w:sz w:val="18"/>
              </w:rPr>
            </w:pPr>
            <w:r w:rsidRPr="004D6185">
              <w:rPr>
                <w:rFonts w:ascii="宋体" w:hAnsi="宋体"/>
                <w:color w:val="000000" w:themeColor="text1"/>
                <w:sz w:val="18"/>
              </w:rPr>
              <w:t>2</w:t>
            </w:r>
          </w:p>
        </w:tc>
        <w:tc>
          <w:tcPr>
            <w:tcW w:w="90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4</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1</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w:t>
            </w:r>
            <w:r w:rsidRPr="004D6185">
              <w:rPr>
                <w:rFonts w:ascii="宋体" w:hAnsi="宋体" w:hint="eastAsia"/>
                <w:color w:val="000000" w:themeColor="text1"/>
                <w:sz w:val="18"/>
              </w:rPr>
              <w:t>体育选项</w:t>
            </w:r>
            <w:r w:rsidRPr="004D6185">
              <w:rPr>
                <w:rFonts w:ascii="宋体" w:hAnsi="宋体"/>
                <w:color w:val="000000" w:themeColor="text1"/>
                <w:sz w:val="18"/>
              </w:rPr>
              <w:t>)</w:t>
            </w:r>
          </w:p>
        </w:tc>
      </w:tr>
      <w:tr w:rsidR="0011387C" w:rsidRPr="004D6185">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rFonts w:ascii="宋体"/>
                <w:color w:val="000000" w:themeColor="text1"/>
                <w:sz w:val="18"/>
                <w:szCs w:val="18"/>
              </w:rPr>
            </w:pPr>
          </w:p>
        </w:tc>
        <w:tc>
          <w:tcPr>
            <w:tcW w:w="2520" w:type="dxa"/>
            <w:tcBorders>
              <w:bottom w:val="single" w:sz="12" w:space="0" w:color="auto"/>
            </w:tcBorders>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szCs w:val="18"/>
              </w:rPr>
            </w:pPr>
            <w:r w:rsidRPr="004D6185">
              <w:rPr>
                <w:rFonts w:ascii="宋体" w:hAnsi="宋体" w:hint="eastAsia"/>
                <w:color w:val="000000" w:themeColor="text1"/>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olor w:val="000000" w:themeColor="text1"/>
                <w:sz w:val="18"/>
                <w:szCs w:val="18"/>
              </w:rPr>
              <w:t>—</w:t>
            </w:r>
          </w:p>
        </w:tc>
        <w:tc>
          <w:tcPr>
            <w:tcW w:w="540" w:type="dxa"/>
            <w:tcBorders>
              <w:bottom w:val="single" w:sz="12" w:space="0" w:color="auto"/>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rFonts w:ascii="宋体"/>
                <w:color w:val="000000" w:themeColor="text1"/>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不计学分</w:t>
            </w:r>
          </w:p>
        </w:tc>
      </w:tr>
    </w:tbl>
    <w:p w:rsidR="0011387C" w:rsidRPr="004D6185" w:rsidRDefault="00BD23FF" w:rsidP="00047B5A">
      <w:pPr>
        <w:spacing w:beforeLines="50" w:line="420" w:lineRule="exact"/>
        <w:ind w:firstLineChars="200" w:firstLine="420"/>
        <w:rPr>
          <w:color w:val="000000" w:themeColor="text1"/>
        </w:rPr>
      </w:pPr>
      <w:r w:rsidRPr="004D6185">
        <w:rPr>
          <w:rFonts w:hint="eastAsia"/>
          <w:color w:val="000000" w:themeColor="text1"/>
        </w:rPr>
        <w:t>《国家学生体质健康标准》以学生自主锻炼为主，四年不断线，学校每学年集中组织一次测试，测试不合格者不能毕业。具体要求见《西北师范大学〈学生体质健康标准〉实施办法（试行）》。</w:t>
      </w:r>
    </w:p>
    <w:p w:rsidR="0011387C" w:rsidRPr="004D6185" w:rsidRDefault="00BD23FF" w:rsidP="00047B5A">
      <w:pPr>
        <w:spacing w:beforeLines="50" w:afterLines="50" w:line="420" w:lineRule="exact"/>
        <w:ind w:firstLineChars="200" w:firstLine="420"/>
        <w:rPr>
          <w:rFonts w:ascii="宋体"/>
          <w:bCs/>
          <w:color w:val="000000" w:themeColor="text1"/>
        </w:rPr>
      </w:pPr>
      <w:r w:rsidRPr="004D6185">
        <w:rPr>
          <w:rFonts w:ascii="宋体" w:hAnsi="宋体" w:hint="eastAsia"/>
          <w:bCs/>
          <w:color w:val="000000" w:themeColor="text1"/>
        </w:rPr>
        <w:t>（</w:t>
      </w:r>
      <w:r w:rsidRPr="004D6185">
        <w:rPr>
          <w:rFonts w:ascii="宋体" w:hAnsi="宋体"/>
          <w:bCs/>
          <w:color w:val="000000" w:themeColor="text1"/>
        </w:rPr>
        <w:t>4</w:t>
      </w:r>
      <w:r w:rsidRPr="004D6185">
        <w:rPr>
          <w:rFonts w:ascii="宋体" w:hAnsi="宋体" w:hint="eastAsia"/>
          <w:bCs/>
          <w:color w:val="000000" w:themeColor="text1"/>
        </w:rPr>
        <w:t>）计算机应用课程模块（学生须在本模块中完成2学分必修、2.5学分限选课程）</w:t>
      </w:r>
    </w:p>
    <w:p w:rsidR="0011387C" w:rsidRDefault="00BD23FF" w:rsidP="00047B5A">
      <w:pPr>
        <w:spacing w:beforeLines="50" w:afterLines="50" w:line="420" w:lineRule="exact"/>
        <w:ind w:firstLineChars="200" w:firstLine="420"/>
        <w:rPr>
          <w:rFonts w:ascii="宋体" w:hAnsi="宋体"/>
          <w:bCs/>
          <w:color w:val="000000" w:themeColor="text1"/>
        </w:rPr>
      </w:pPr>
      <w:r w:rsidRPr="004D6185">
        <w:rPr>
          <w:rFonts w:ascii="宋体" w:hAnsi="宋体" w:hint="eastAsia"/>
          <w:bCs/>
          <w:color w:val="000000" w:themeColor="text1"/>
        </w:rPr>
        <w:t>按照分类指导原则，针对专业特点和培养要求，对不同专业设置不同的课程模块，加强实践操作，使用灵活多样的教学和考试评价方式。</w:t>
      </w:r>
    </w:p>
    <w:p w:rsidR="007D25F2" w:rsidRPr="004D6185" w:rsidRDefault="007D25F2" w:rsidP="00047B5A">
      <w:pPr>
        <w:spacing w:beforeLines="50" w:afterLines="50" w:line="420" w:lineRule="exact"/>
        <w:ind w:firstLineChars="200" w:firstLine="420"/>
        <w:rPr>
          <w:rFonts w:ascii="宋体" w:hAnsi="宋体"/>
          <w:bCs/>
          <w:color w:val="000000" w:themeColor="text1"/>
        </w:rPr>
      </w:pPr>
    </w:p>
    <w:tbl>
      <w:tblPr>
        <w:tblW w:w="97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74"/>
        <w:gridCol w:w="2750"/>
        <w:gridCol w:w="607"/>
        <w:gridCol w:w="540"/>
        <w:gridCol w:w="540"/>
        <w:gridCol w:w="540"/>
        <w:gridCol w:w="540"/>
        <w:gridCol w:w="893"/>
        <w:gridCol w:w="7"/>
        <w:gridCol w:w="540"/>
        <w:gridCol w:w="540"/>
        <w:gridCol w:w="1311"/>
      </w:tblGrid>
      <w:tr w:rsidR="0011387C" w:rsidRPr="004D6185">
        <w:trPr>
          <w:cantSplit/>
          <w:trHeight w:val="234"/>
          <w:jc w:val="center"/>
        </w:trPr>
        <w:tc>
          <w:tcPr>
            <w:tcW w:w="974" w:type="dxa"/>
            <w:vMerge w:val="restart"/>
            <w:tcBorders>
              <w:top w:val="single" w:sz="12" w:space="0" w:color="auto"/>
              <w:lef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lastRenderedPageBreak/>
              <w:t>课程编号</w:t>
            </w:r>
          </w:p>
        </w:tc>
        <w:tc>
          <w:tcPr>
            <w:tcW w:w="275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课程名称</w:t>
            </w:r>
          </w:p>
        </w:tc>
        <w:tc>
          <w:tcPr>
            <w:tcW w:w="607"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周</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学时</w:t>
            </w:r>
          </w:p>
        </w:tc>
        <w:tc>
          <w:tcPr>
            <w:tcW w:w="900" w:type="dxa"/>
            <w:gridSpan w:val="2"/>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ind w:hanging="4"/>
              <w:jc w:val="center"/>
              <w:rPr>
                <w:rFonts w:ascii="宋体"/>
                <w:color w:val="000000" w:themeColor="text1"/>
                <w:sz w:val="18"/>
                <w:szCs w:val="18"/>
              </w:rPr>
            </w:pPr>
            <w:r w:rsidRPr="004D6185">
              <w:rPr>
                <w:rFonts w:ascii="宋体" w:hAnsi="宋体" w:hint="eastAsia"/>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考核</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备注</w:t>
            </w:r>
          </w:p>
        </w:tc>
      </w:tr>
      <w:tr w:rsidR="0011387C" w:rsidRPr="004D6185">
        <w:trPr>
          <w:cantSplit/>
          <w:trHeight w:val="302"/>
          <w:jc w:val="center"/>
        </w:trPr>
        <w:tc>
          <w:tcPr>
            <w:tcW w:w="974" w:type="dxa"/>
            <w:vMerge/>
            <w:tcBorders>
              <w:left w:val="nil"/>
            </w:tcBorders>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275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607"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40"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合计</w:t>
            </w:r>
          </w:p>
        </w:tc>
        <w:tc>
          <w:tcPr>
            <w:tcW w:w="540"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讲授</w:t>
            </w:r>
          </w:p>
        </w:tc>
        <w:tc>
          <w:tcPr>
            <w:tcW w:w="540"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实践</w:t>
            </w:r>
          </w:p>
        </w:tc>
        <w:tc>
          <w:tcPr>
            <w:tcW w:w="54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900" w:type="dxa"/>
            <w:gridSpan w:val="2"/>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1311" w:type="dxa"/>
            <w:vMerge/>
            <w:tcBorders>
              <w:right w:val="nil"/>
            </w:tcBorders>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r>
      <w:tr w:rsidR="0011387C" w:rsidRPr="004D6185">
        <w:trPr>
          <w:cantSplit/>
          <w:trHeight w:val="57"/>
          <w:jc w:val="center"/>
        </w:trPr>
        <w:tc>
          <w:tcPr>
            <w:tcW w:w="974" w:type="dxa"/>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71000</w:t>
            </w:r>
            <w:r w:rsidRPr="004D6185">
              <w:rPr>
                <w:rFonts w:ascii="宋体" w:hAnsi="宋体" w:hint="eastAsia"/>
                <w:color w:val="000000" w:themeColor="text1"/>
                <w:sz w:val="18"/>
              </w:rPr>
              <w:t>1</w:t>
            </w:r>
            <w:r w:rsidRPr="004D6185">
              <w:rPr>
                <w:rFonts w:ascii="宋体" w:hAnsi="宋体"/>
                <w:color w:val="000000" w:themeColor="text1"/>
                <w:sz w:val="18"/>
              </w:rPr>
              <w:t>01</w:t>
            </w:r>
          </w:p>
        </w:tc>
        <w:tc>
          <w:tcPr>
            <w:tcW w:w="2750"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大学计算机</w:t>
            </w:r>
          </w:p>
        </w:tc>
        <w:tc>
          <w:tcPr>
            <w:tcW w:w="60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11387C" w:rsidRPr="005B1604" w:rsidRDefault="00BD23FF" w:rsidP="007D25F2">
            <w:pPr>
              <w:spacing w:line="420" w:lineRule="exact"/>
              <w:jc w:val="center"/>
              <w:rPr>
                <w:rFonts w:ascii="宋体"/>
                <w:sz w:val="18"/>
              </w:rPr>
            </w:pPr>
            <w:r w:rsidRPr="005B1604">
              <w:rPr>
                <w:rFonts w:ascii="宋体" w:hAnsi="宋体"/>
                <w:sz w:val="18"/>
              </w:rPr>
              <w:t>72</w:t>
            </w:r>
          </w:p>
        </w:tc>
        <w:tc>
          <w:tcPr>
            <w:tcW w:w="540" w:type="dxa"/>
            <w:tcMar>
              <w:top w:w="57" w:type="dxa"/>
              <w:left w:w="57" w:type="dxa"/>
              <w:bottom w:w="57" w:type="dxa"/>
              <w:right w:w="57" w:type="dxa"/>
            </w:tcMar>
            <w:vAlign w:val="center"/>
          </w:tcPr>
          <w:p w:rsidR="0011387C" w:rsidRPr="005B1604" w:rsidRDefault="00BD23FF" w:rsidP="007D25F2">
            <w:pPr>
              <w:spacing w:line="420" w:lineRule="exact"/>
              <w:jc w:val="center"/>
              <w:rPr>
                <w:rFonts w:ascii="宋体" w:hAnsi="宋体"/>
                <w:sz w:val="18"/>
              </w:rPr>
            </w:pPr>
            <w:r w:rsidRPr="005B1604">
              <w:rPr>
                <w:rFonts w:ascii="宋体" w:hAnsi="宋体"/>
                <w:sz w:val="18"/>
              </w:rPr>
              <w:t>36</w:t>
            </w:r>
          </w:p>
        </w:tc>
        <w:tc>
          <w:tcPr>
            <w:tcW w:w="540" w:type="dxa"/>
            <w:tcMar>
              <w:top w:w="57" w:type="dxa"/>
              <w:left w:w="57" w:type="dxa"/>
              <w:bottom w:w="57" w:type="dxa"/>
              <w:right w:w="57" w:type="dxa"/>
            </w:tcMar>
            <w:vAlign w:val="center"/>
          </w:tcPr>
          <w:p w:rsidR="0011387C" w:rsidRPr="005B1604" w:rsidRDefault="00BD23FF" w:rsidP="007D25F2">
            <w:pPr>
              <w:spacing w:line="420" w:lineRule="exact"/>
              <w:jc w:val="center"/>
              <w:rPr>
                <w:rFonts w:ascii="宋体"/>
                <w:sz w:val="18"/>
              </w:rPr>
            </w:pPr>
            <w:r w:rsidRPr="005B1604">
              <w:rPr>
                <w:rFonts w:ascii="宋体" w:hAnsi="宋体"/>
                <w:sz w:val="18"/>
              </w:rPr>
              <w:t>36</w:t>
            </w:r>
          </w:p>
        </w:tc>
        <w:tc>
          <w:tcPr>
            <w:tcW w:w="540" w:type="dxa"/>
            <w:tcMar>
              <w:top w:w="57" w:type="dxa"/>
              <w:left w:w="57" w:type="dxa"/>
              <w:bottom w:w="57" w:type="dxa"/>
              <w:right w:w="57" w:type="dxa"/>
            </w:tcMar>
            <w:vAlign w:val="center"/>
          </w:tcPr>
          <w:p w:rsidR="0011387C" w:rsidRPr="005B1604" w:rsidRDefault="00BD23FF" w:rsidP="007D25F2">
            <w:pPr>
              <w:spacing w:line="420" w:lineRule="exact"/>
              <w:jc w:val="center"/>
              <w:rPr>
                <w:rFonts w:ascii="宋体"/>
                <w:sz w:val="18"/>
              </w:rPr>
            </w:pPr>
            <w:r w:rsidRPr="005B1604">
              <w:rPr>
                <w:rFonts w:ascii="宋体" w:hAnsi="宋体"/>
                <w:sz w:val="18"/>
              </w:rPr>
              <w:t>2+2</w:t>
            </w:r>
          </w:p>
        </w:tc>
        <w:tc>
          <w:tcPr>
            <w:tcW w:w="900" w:type="dxa"/>
            <w:gridSpan w:val="2"/>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1</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2</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考试</w:t>
            </w:r>
          </w:p>
        </w:tc>
        <w:tc>
          <w:tcPr>
            <w:tcW w:w="1311" w:type="dxa"/>
            <w:tcBorders>
              <w:top w:val="single" w:sz="4" w:space="0" w:color="auto"/>
              <w:right w:val="nil"/>
            </w:tcBorders>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3"/>
                <w:szCs w:val="13"/>
              </w:rPr>
            </w:pPr>
            <w:r w:rsidRPr="004D6185">
              <w:rPr>
                <w:rFonts w:ascii="宋体" w:hint="eastAsia"/>
                <w:color w:val="000000" w:themeColor="text1"/>
                <w:sz w:val="13"/>
                <w:szCs w:val="13"/>
              </w:rPr>
              <w:t>全校</w:t>
            </w:r>
          </w:p>
        </w:tc>
      </w:tr>
      <w:tr w:rsidR="0011387C" w:rsidRPr="004D6185">
        <w:trPr>
          <w:cantSplit/>
          <w:trHeight w:val="66"/>
          <w:jc w:val="center"/>
        </w:trPr>
        <w:tc>
          <w:tcPr>
            <w:tcW w:w="974" w:type="dxa"/>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7100020</w:t>
            </w:r>
            <w:r w:rsidRPr="004D6185">
              <w:rPr>
                <w:rFonts w:ascii="宋体" w:hAnsi="宋体" w:hint="eastAsia"/>
                <w:color w:val="000000" w:themeColor="text1"/>
                <w:sz w:val="18"/>
              </w:rPr>
              <w:t>1</w:t>
            </w:r>
          </w:p>
        </w:tc>
        <w:tc>
          <w:tcPr>
            <w:tcW w:w="2750"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高级语言程序设计（理）</w:t>
            </w:r>
          </w:p>
        </w:tc>
        <w:tc>
          <w:tcPr>
            <w:tcW w:w="60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限选</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90</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54</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36</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3+2</w:t>
            </w:r>
          </w:p>
        </w:tc>
        <w:tc>
          <w:tcPr>
            <w:tcW w:w="900" w:type="dxa"/>
            <w:gridSpan w:val="2"/>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2</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2.5</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考试</w:t>
            </w:r>
          </w:p>
        </w:tc>
        <w:tc>
          <w:tcPr>
            <w:tcW w:w="1311" w:type="dxa"/>
            <w:tcBorders>
              <w:right w:val="nil"/>
            </w:tcBorders>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Cs w:val="21"/>
              </w:rPr>
            </w:pPr>
            <w:r w:rsidRPr="004D6185">
              <w:rPr>
                <w:rFonts w:ascii="宋体" w:hAnsi="宋体" w:hint="eastAsia"/>
                <w:bCs/>
                <w:color w:val="000000" w:themeColor="text1"/>
                <w:sz w:val="13"/>
                <w:szCs w:val="13"/>
              </w:rPr>
              <w:t>理工类</w:t>
            </w:r>
          </w:p>
        </w:tc>
      </w:tr>
      <w:tr w:rsidR="0011387C" w:rsidRPr="004D6185">
        <w:trPr>
          <w:cantSplit/>
          <w:trHeight w:val="66"/>
          <w:jc w:val="center"/>
        </w:trPr>
        <w:tc>
          <w:tcPr>
            <w:tcW w:w="974" w:type="dxa"/>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7100020</w:t>
            </w:r>
            <w:r w:rsidRPr="004D6185">
              <w:rPr>
                <w:rFonts w:ascii="宋体" w:hAnsi="宋体" w:hint="eastAsia"/>
                <w:color w:val="000000" w:themeColor="text1"/>
                <w:sz w:val="18"/>
              </w:rPr>
              <w:t>2</w:t>
            </w:r>
          </w:p>
        </w:tc>
        <w:tc>
          <w:tcPr>
            <w:tcW w:w="2750" w:type="dxa"/>
            <w:tcMar>
              <w:top w:w="57" w:type="dxa"/>
              <w:left w:w="57" w:type="dxa"/>
              <w:bottom w:w="57" w:type="dxa"/>
              <w:right w:w="57" w:type="dxa"/>
            </w:tcMar>
            <w:vAlign w:val="center"/>
          </w:tcPr>
          <w:p w:rsidR="0011387C" w:rsidRPr="004D6185" w:rsidRDefault="00BD23FF" w:rsidP="007D25F2">
            <w:pPr>
              <w:spacing w:line="420" w:lineRule="exact"/>
              <w:rPr>
                <w:rFonts w:ascii="宋体" w:hAnsi="宋体"/>
                <w:color w:val="000000" w:themeColor="text1"/>
                <w:sz w:val="18"/>
              </w:rPr>
            </w:pPr>
            <w:r w:rsidRPr="004D6185">
              <w:rPr>
                <w:rFonts w:ascii="宋体" w:hAnsi="宋体" w:hint="eastAsia"/>
                <w:color w:val="000000" w:themeColor="text1"/>
                <w:sz w:val="18"/>
              </w:rPr>
              <w:t>高级语言程序设计（文）</w:t>
            </w:r>
          </w:p>
        </w:tc>
        <w:tc>
          <w:tcPr>
            <w:tcW w:w="60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限选</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90</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54</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36</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3+2</w:t>
            </w:r>
          </w:p>
        </w:tc>
        <w:tc>
          <w:tcPr>
            <w:tcW w:w="900" w:type="dxa"/>
            <w:gridSpan w:val="2"/>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2</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2.5</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考试</w:t>
            </w:r>
          </w:p>
        </w:tc>
        <w:tc>
          <w:tcPr>
            <w:tcW w:w="1311" w:type="dxa"/>
            <w:tcBorders>
              <w:right w:val="nil"/>
            </w:tcBorders>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3"/>
                <w:szCs w:val="13"/>
              </w:rPr>
            </w:pPr>
            <w:r w:rsidRPr="004D6185">
              <w:rPr>
                <w:rFonts w:ascii="宋体" w:hint="eastAsia"/>
                <w:color w:val="000000" w:themeColor="text1"/>
                <w:sz w:val="13"/>
                <w:szCs w:val="13"/>
              </w:rPr>
              <w:t>文管</w:t>
            </w:r>
            <w:r w:rsidRPr="004D6185">
              <w:rPr>
                <w:rFonts w:ascii="宋体" w:hAnsi="宋体" w:hint="eastAsia"/>
                <w:bCs/>
                <w:color w:val="000000" w:themeColor="text1"/>
                <w:sz w:val="13"/>
                <w:szCs w:val="13"/>
              </w:rPr>
              <w:t>类</w:t>
            </w:r>
          </w:p>
        </w:tc>
      </w:tr>
      <w:tr w:rsidR="0011387C" w:rsidRPr="004D6185">
        <w:trPr>
          <w:cantSplit/>
          <w:trHeight w:val="66"/>
          <w:jc w:val="center"/>
        </w:trPr>
        <w:tc>
          <w:tcPr>
            <w:tcW w:w="974" w:type="dxa"/>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7100020</w:t>
            </w:r>
            <w:r w:rsidRPr="004D6185">
              <w:rPr>
                <w:rFonts w:ascii="宋体" w:hAnsi="宋体" w:hint="eastAsia"/>
                <w:color w:val="000000" w:themeColor="text1"/>
                <w:sz w:val="18"/>
              </w:rPr>
              <w:t>3</w:t>
            </w:r>
          </w:p>
        </w:tc>
        <w:tc>
          <w:tcPr>
            <w:tcW w:w="2750" w:type="dxa"/>
            <w:tcMar>
              <w:top w:w="57" w:type="dxa"/>
              <w:left w:w="57" w:type="dxa"/>
              <w:bottom w:w="57" w:type="dxa"/>
              <w:right w:w="57" w:type="dxa"/>
            </w:tcMar>
            <w:vAlign w:val="center"/>
          </w:tcPr>
          <w:p w:rsidR="0011387C" w:rsidRPr="004D6185" w:rsidRDefault="00BD23FF" w:rsidP="007D25F2">
            <w:pPr>
              <w:spacing w:line="420" w:lineRule="exact"/>
              <w:jc w:val="left"/>
              <w:rPr>
                <w:rFonts w:ascii="宋体"/>
                <w:color w:val="000000" w:themeColor="text1"/>
                <w:sz w:val="18"/>
              </w:rPr>
            </w:pPr>
            <w:r w:rsidRPr="004D6185">
              <w:rPr>
                <w:rFonts w:ascii="宋体" w:hAnsi="宋体" w:hint="eastAsia"/>
                <w:color w:val="000000" w:themeColor="text1"/>
                <w:sz w:val="18"/>
              </w:rPr>
              <w:t>计算机应用（艺）</w:t>
            </w:r>
          </w:p>
        </w:tc>
        <w:tc>
          <w:tcPr>
            <w:tcW w:w="60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限选</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90</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54</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36</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3+2</w:t>
            </w:r>
          </w:p>
        </w:tc>
        <w:tc>
          <w:tcPr>
            <w:tcW w:w="900" w:type="dxa"/>
            <w:gridSpan w:val="2"/>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2</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2.5</w:t>
            </w:r>
          </w:p>
        </w:tc>
        <w:tc>
          <w:tcPr>
            <w:tcW w:w="540"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考试</w:t>
            </w:r>
          </w:p>
        </w:tc>
        <w:tc>
          <w:tcPr>
            <w:tcW w:w="1311" w:type="dxa"/>
            <w:tcBorders>
              <w:right w:val="nil"/>
            </w:tcBorders>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bCs/>
                <w:color w:val="000000" w:themeColor="text1"/>
                <w:sz w:val="13"/>
                <w:szCs w:val="13"/>
              </w:rPr>
              <w:t>艺术体育类</w:t>
            </w:r>
          </w:p>
        </w:tc>
      </w:tr>
      <w:tr w:rsidR="0011387C" w:rsidRPr="004D6185">
        <w:trPr>
          <w:cantSplit/>
          <w:trHeight w:val="66"/>
          <w:jc w:val="center"/>
        </w:trPr>
        <w:tc>
          <w:tcPr>
            <w:tcW w:w="974" w:type="dxa"/>
            <w:tcBorders>
              <w:left w:val="nil"/>
              <w:bottom w:val="single" w:sz="12" w:space="0" w:color="auto"/>
            </w:tcBorders>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7100020</w:t>
            </w:r>
            <w:r w:rsidRPr="004D6185">
              <w:rPr>
                <w:rFonts w:ascii="宋体" w:hAnsi="宋体" w:hint="eastAsia"/>
                <w:color w:val="000000" w:themeColor="text1"/>
                <w:sz w:val="18"/>
              </w:rPr>
              <w:t>4</w:t>
            </w:r>
          </w:p>
        </w:tc>
        <w:tc>
          <w:tcPr>
            <w:tcW w:w="2750" w:type="dxa"/>
            <w:tcBorders>
              <w:bottom w:val="single" w:sz="12" w:space="0" w:color="auto"/>
            </w:tcBorders>
            <w:vAlign w:val="center"/>
          </w:tcPr>
          <w:p w:rsidR="0011387C" w:rsidRPr="004D6185" w:rsidRDefault="00BD23FF" w:rsidP="007D25F2">
            <w:pPr>
              <w:spacing w:line="420" w:lineRule="exact"/>
              <w:jc w:val="left"/>
              <w:rPr>
                <w:rFonts w:ascii="宋体"/>
                <w:color w:val="000000" w:themeColor="text1"/>
                <w:sz w:val="18"/>
              </w:rPr>
            </w:pPr>
            <w:r w:rsidRPr="004D6185">
              <w:rPr>
                <w:rFonts w:ascii="宋体" w:hAnsi="宋体" w:hint="eastAsia"/>
                <w:color w:val="000000" w:themeColor="text1"/>
                <w:sz w:val="18"/>
              </w:rPr>
              <w:t>计算机应用技术</w:t>
            </w:r>
          </w:p>
        </w:tc>
        <w:tc>
          <w:tcPr>
            <w:tcW w:w="607" w:type="dxa"/>
            <w:tcBorders>
              <w:bottom w:val="single" w:sz="12" w:space="0" w:color="auto"/>
            </w:tcBorders>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任选</w:t>
            </w:r>
          </w:p>
        </w:tc>
        <w:tc>
          <w:tcPr>
            <w:tcW w:w="3053" w:type="dxa"/>
            <w:gridSpan w:val="5"/>
            <w:tcBorders>
              <w:bottom w:val="single" w:sz="12" w:space="0" w:color="auto"/>
            </w:tcBorders>
            <w:vAlign w:val="center"/>
          </w:tcPr>
          <w:p w:rsidR="0011387C" w:rsidRPr="004D6185" w:rsidRDefault="00BD23FF" w:rsidP="007D25F2">
            <w:pPr>
              <w:spacing w:line="420" w:lineRule="exact"/>
              <w:jc w:val="center"/>
              <w:rPr>
                <w:rFonts w:ascii="宋体"/>
                <w:color w:val="000000" w:themeColor="text1"/>
                <w:sz w:val="15"/>
                <w:szCs w:val="15"/>
              </w:rPr>
            </w:pPr>
            <w:r w:rsidRPr="004D6185">
              <w:rPr>
                <w:rFonts w:ascii="宋体" w:hAnsi="宋体" w:hint="eastAsia"/>
                <w:color w:val="000000" w:themeColor="text1"/>
                <w:sz w:val="15"/>
                <w:szCs w:val="15"/>
              </w:rPr>
              <w:t>参加我校组织的全国计算机等级考试并获得合格证书</w:t>
            </w:r>
          </w:p>
        </w:tc>
        <w:tc>
          <w:tcPr>
            <w:tcW w:w="547" w:type="dxa"/>
            <w:gridSpan w:val="2"/>
            <w:tcBorders>
              <w:bottom w:val="single" w:sz="12" w:space="0" w:color="auto"/>
            </w:tcBorders>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1</w:t>
            </w:r>
          </w:p>
        </w:tc>
        <w:tc>
          <w:tcPr>
            <w:tcW w:w="1851" w:type="dxa"/>
            <w:gridSpan w:val="2"/>
            <w:tcBorders>
              <w:bottom w:val="single" w:sz="12" w:space="0" w:color="auto"/>
              <w:right w:val="nil"/>
            </w:tcBorders>
            <w:tcMar>
              <w:top w:w="57" w:type="dxa"/>
              <w:left w:w="57" w:type="dxa"/>
              <w:bottom w:w="57" w:type="dxa"/>
              <w:right w:w="57" w:type="dxa"/>
            </w:tcMar>
            <w:vAlign w:val="center"/>
          </w:tcPr>
          <w:p w:rsidR="0011387C" w:rsidRPr="004D6185" w:rsidRDefault="00BD23FF" w:rsidP="007D25F2">
            <w:pPr>
              <w:spacing w:line="420" w:lineRule="exact"/>
              <w:rPr>
                <w:color w:val="000000" w:themeColor="text1"/>
                <w:sz w:val="15"/>
                <w:szCs w:val="15"/>
              </w:rPr>
            </w:pPr>
            <w:r w:rsidRPr="004D6185">
              <w:rPr>
                <w:rFonts w:ascii="宋体" w:hAnsi="宋体" w:hint="eastAsia"/>
                <w:bCs/>
                <w:color w:val="000000" w:themeColor="text1"/>
                <w:sz w:val="13"/>
                <w:szCs w:val="13"/>
              </w:rPr>
              <w:t>艺术体育类专业通过国家一级，其他专业通过国家二级</w:t>
            </w:r>
          </w:p>
        </w:tc>
      </w:tr>
    </w:tbl>
    <w:p w:rsidR="0011387C" w:rsidRPr="004D6185" w:rsidRDefault="00BD23FF" w:rsidP="00047B5A">
      <w:pPr>
        <w:spacing w:beforeLines="50" w:afterLines="50" w:line="420" w:lineRule="exact"/>
        <w:ind w:firstLineChars="200" w:firstLine="420"/>
        <w:rPr>
          <w:rFonts w:ascii="宋体"/>
          <w:color w:val="000000" w:themeColor="text1"/>
        </w:rPr>
      </w:pPr>
      <w:r w:rsidRPr="004D6185">
        <w:rPr>
          <w:rFonts w:ascii="宋体" w:hAnsi="宋体" w:hint="eastAsia"/>
          <w:color w:val="000000" w:themeColor="text1"/>
        </w:rPr>
        <w:t>（</w:t>
      </w:r>
      <w:r w:rsidRPr="004D6185">
        <w:rPr>
          <w:rFonts w:ascii="宋体" w:hAnsi="宋体"/>
          <w:color w:val="000000" w:themeColor="text1"/>
        </w:rPr>
        <w:t>5</w:t>
      </w:r>
      <w:r w:rsidRPr="004D6185">
        <w:rPr>
          <w:rFonts w:ascii="宋体" w:hAnsi="宋体" w:hint="eastAsia"/>
          <w:color w:val="000000" w:themeColor="text1"/>
        </w:rPr>
        <w:t>）职业生涯规划就业指导课程模块（学生须在本模块中完成2学分必修课程）</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33"/>
        <w:gridCol w:w="2501"/>
        <w:gridCol w:w="712"/>
        <w:gridCol w:w="517"/>
        <w:gridCol w:w="517"/>
        <w:gridCol w:w="517"/>
        <w:gridCol w:w="517"/>
        <w:gridCol w:w="862"/>
        <w:gridCol w:w="519"/>
        <w:gridCol w:w="517"/>
        <w:gridCol w:w="1260"/>
      </w:tblGrid>
      <w:tr w:rsidR="0011387C" w:rsidRPr="004D6185">
        <w:trPr>
          <w:cantSplit/>
          <w:trHeight w:val="234"/>
          <w:jc w:val="center"/>
        </w:trPr>
        <w:tc>
          <w:tcPr>
            <w:tcW w:w="933" w:type="dxa"/>
            <w:vMerge w:val="restart"/>
            <w:tcBorders>
              <w:top w:val="single" w:sz="12" w:space="0" w:color="auto"/>
              <w:lef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课程编号</w:t>
            </w:r>
          </w:p>
        </w:tc>
        <w:tc>
          <w:tcPr>
            <w:tcW w:w="2501"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周</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ind w:hanging="4"/>
              <w:jc w:val="center"/>
              <w:rPr>
                <w:rFonts w:ascii="宋体"/>
                <w:color w:val="000000" w:themeColor="text1"/>
                <w:sz w:val="18"/>
                <w:szCs w:val="18"/>
              </w:rPr>
            </w:pPr>
            <w:r w:rsidRPr="004D6185">
              <w:rPr>
                <w:rFonts w:ascii="宋体" w:hAnsi="宋体" w:hint="eastAsia"/>
                <w:color w:val="000000" w:themeColor="text1"/>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考核</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备注</w:t>
            </w:r>
          </w:p>
        </w:tc>
      </w:tr>
      <w:tr w:rsidR="0011387C" w:rsidRPr="004D6185">
        <w:trPr>
          <w:cantSplit/>
          <w:trHeight w:val="302"/>
          <w:jc w:val="center"/>
        </w:trPr>
        <w:tc>
          <w:tcPr>
            <w:tcW w:w="933" w:type="dxa"/>
            <w:vMerge/>
            <w:tcBorders>
              <w:left w:val="nil"/>
            </w:tcBorders>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2501"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712"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17"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合计</w:t>
            </w:r>
          </w:p>
        </w:tc>
        <w:tc>
          <w:tcPr>
            <w:tcW w:w="517"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讲授</w:t>
            </w:r>
          </w:p>
        </w:tc>
        <w:tc>
          <w:tcPr>
            <w:tcW w:w="517"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实践</w:t>
            </w:r>
          </w:p>
        </w:tc>
        <w:tc>
          <w:tcPr>
            <w:tcW w:w="517"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862"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19"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17"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1260" w:type="dxa"/>
            <w:vMerge/>
            <w:tcBorders>
              <w:right w:val="nil"/>
            </w:tcBorders>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r>
      <w:tr w:rsidR="0011387C" w:rsidRPr="004D6185">
        <w:trPr>
          <w:cantSplit/>
          <w:trHeight w:val="57"/>
          <w:jc w:val="center"/>
        </w:trPr>
        <w:tc>
          <w:tcPr>
            <w:tcW w:w="933" w:type="dxa"/>
            <w:tcBorders>
              <w:lef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2501"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大学生职业生涯与发展规划</w:t>
            </w:r>
          </w:p>
        </w:tc>
        <w:tc>
          <w:tcPr>
            <w:tcW w:w="71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必修</w:t>
            </w:r>
          </w:p>
        </w:tc>
        <w:tc>
          <w:tcPr>
            <w:tcW w:w="51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20</w:t>
            </w:r>
          </w:p>
        </w:tc>
        <w:tc>
          <w:tcPr>
            <w:tcW w:w="51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10</w:t>
            </w:r>
          </w:p>
        </w:tc>
        <w:tc>
          <w:tcPr>
            <w:tcW w:w="51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10</w:t>
            </w:r>
          </w:p>
        </w:tc>
        <w:tc>
          <w:tcPr>
            <w:tcW w:w="51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2</w:t>
            </w:r>
          </w:p>
        </w:tc>
        <w:tc>
          <w:tcPr>
            <w:tcW w:w="86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1</w:t>
            </w:r>
          </w:p>
        </w:tc>
        <w:tc>
          <w:tcPr>
            <w:tcW w:w="519"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1</w:t>
            </w:r>
          </w:p>
        </w:tc>
        <w:tc>
          <w:tcPr>
            <w:tcW w:w="51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考查</w:t>
            </w:r>
          </w:p>
        </w:tc>
        <w:tc>
          <w:tcPr>
            <w:tcW w:w="1260" w:type="dxa"/>
            <w:tcBorders>
              <w:right w:val="nil"/>
            </w:tcBorders>
            <w:tcMar>
              <w:top w:w="57" w:type="dxa"/>
              <w:left w:w="57" w:type="dxa"/>
              <w:bottom w:w="57" w:type="dxa"/>
              <w:right w:w="57" w:type="dxa"/>
            </w:tcMar>
            <w:vAlign w:val="center"/>
          </w:tcPr>
          <w:p w:rsidR="0011387C" w:rsidRPr="004D6185" w:rsidRDefault="0011387C" w:rsidP="007D25F2">
            <w:pPr>
              <w:spacing w:line="420" w:lineRule="exact"/>
              <w:rPr>
                <w:rFonts w:ascii="宋体"/>
                <w:color w:val="000000" w:themeColor="text1"/>
                <w:sz w:val="13"/>
                <w:szCs w:val="13"/>
              </w:rPr>
            </w:pPr>
          </w:p>
        </w:tc>
      </w:tr>
      <w:tr w:rsidR="0011387C" w:rsidRPr="004D6185">
        <w:trPr>
          <w:cantSplit/>
          <w:trHeight w:val="57"/>
          <w:jc w:val="center"/>
        </w:trPr>
        <w:tc>
          <w:tcPr>
            <w:tcW w:w="933" w:type="dxa"/>
            <w:tcBorders>
              <w:lef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2501" w:type="dxa"/>
            <w:tcMar>
              <w:top w:w="57" w:type="dxa"/>
              <w:left w:w="57" w:type="dxa"/>
              <w:bottom w:w="57" w:type="dxa"/>
              <w:right w:w="57" w:type="dxa"/>
            </w:tcMar>
            <w:vAlign w:val="center"/>
          </w:tcPr>
          <w:p w:rsidR="0011387C" w:rsidRPr="004D6185" w:rsidRDefault="00BD23FF" w:rsidP="007D25F2">
            <w:pPr>
              <w:spacing w:line="420" w:lineRule="exact"/>
              <w:rPr>
                <w:rFonts w:ascii="宋体"/>
                <w:color w:val="000000" w:themeColor="text1"/>
                <w:sz w:val="18"/>
              </w:rPr>
            </w:pPr>
            <w:r w:rsidRPr="004D6185">
              <w:rPr>
                <w:rFonts w:ascii="宋体" w:hAnsi="宋体" w:hint="eastAsia"/>
                <w:color w:val="000000" w:themeColor="text1"/>
                <w:sz w:val="18"/>
              </w:rPr>
              <w:t>大学生就业指导</w:t>
            </w:r>
          </w:p>
        </w:tc>
        <w:tc>
          <w:tcPr>
            <w:tcW w:w="71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必修</w:t>
            </w:r>
          </w:p>
        </w:tc>
        <w:tc>
          <w:tcPr>
            <w:tcW w:w="51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color w:val="000000" w:themeColor="text1"/>
                <w:sz w:val="18"/>
              </w:rPr>
              <w:t>20</w:t>
            </w:r>
          </w:p>
          <w:p w:rsidR="0011387C" w:rsidRPr="004D6185" w:rsidRDefault="0011387C" w:rsidP="007D25F2">
            <w:pPr>
              <w:spacing w:line="420" w:lineRule="exact"/>
              <w:jc w:val="center"/>
              <w:rPr>
                <w:rFonts w:ascii="宋体"/>
                <w:color w:val="000000" w:themeColor="text1"/>
                <w:sz w:val="18"/>
              </w:rPr>
            </w:pPr>
          </w:p>
        </w:tc>
        <w:tc>
          <w:tcPr>
            <w:tcW w:w="51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10</w:t>
            </w:r>
          </w:p>
        </w:tc>
        <w:tc>
          <w:tcPr>
            <w:tcW w:w="51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10</w:t>
            </w:r>
          </w:p>
        </w:tc>
        <w:tc>
          <w:tcPr>
            <w:tcW w:w="51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2</w:t>
            </w:r>
          </w:p>
        </w:tc>
        <w:tc>
          <w:tcPr>
            <w:tcW w:w="86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6</w:t>
            </w:r>
          </w:p>
        </w:tc>
        <w:tc>
          <w:tcPr>
            <w:tcW w:w="519"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1</w:t>
            </w:r>
          </w:p>
        </w:tc>
        <w:tc>
          <w:tcPr>
            <w:tcW w:w="517"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考查</w:t>
            </w:r>
          </w:p>
        </w:tc>
        <w:tc>
          <w:tcPr>
            <w:tcW w:w="1260" w:type="dxa"/>
            <w:tcBorders>
              <w:right w:val="nil"/>
            </w:tcBorders>
            <w:tcMar>
              <w:top w:w="57" w:type="dxa"/>
              <w:left w:w="57" w:type="dxa"/>
              <w:bottom w:w="57" w:type="dxa"/>
              <w:right w:w="57" w:type="dxa"/>
            </w:tcMar>
            <w:vAlign w:val="center"/>
          </w:tcPr>
          <w:p w:rsidR="0011387C" w:rsidRPr="004D6185" w:rsidRDefault="0011387C" w:rsidP="007D25F2">
            <w:pPr>
              <w:spacing w:line="420" w:lineRule="exact"/>
              <w:rPr>
                <w:rFonts w:ascii="宋体"/>
                <w:color w:val="000000" w:themeColor="text1"/>
                <w:sz w:val="13"/>
                <w:szCs w:val="13"/>
              </w:rPr>
            </w:pPr>
          </w:p>
        </w:tc>
      </w:tr>
      <w:tr w:rsidR="0011387C" w:rsidRPr="004D6185">
        <w:trPr>
          <w:cantSplit/>
          <w:trHeight w:val="66"/>
          <w:jc w:val="center"/>
        </w:trPr>
        <w:tc>
          <w:tcPr>
            <w:tcW w:w="7076" w:type="dxa"/>
            <w:gridSpan w:val="8"/>
            <w:tcBorders>
              <w:left w:val="nil"/>
              <w:bottom w:val="single" w:sz="12" w:space="0" w:color="auto"/>
            </w:tcBorders>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小计</w:t>
            </w:r>
          </w:p>
        </w:tc>
        <w:tc>
          <w:tcPr>
            <w:tcW w:w="519" w:type="dxa"/>
            <w:tcBorders>
              <w:bottom w:val="single" w:sz="12" w:space="0" w:color="auto"/>
            </w:tcBorders>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color w:val="000000" w:themeColor="text1"/>
                <w:sz w:val="18"/>
              </w:rPr>
              <w:t>2</w:t>
            </w:r>
          </w:p>
        </w:tc>
        <w:tc>
          <w:tcPr>
            <w:tcW w:w="517" w:type="dxa"/>
            <w:tcBorders>
              <w:bottom w:val="single" w:sz="12" w:space="0" w:color="auto"/>
              <w:right w:val="nil"/>
            </w:tcBorders>
            <w:tcMar>
              <w:top w:w="57" w:type="dxa"/>
              <w:left w:w="57" w:type="dxa"/>
              <w:bottom w:w="57" w:type="dxa"/>
              <w:right w:w="57" w:type="dxa"/>
            </w:tcMar>
            <w:vAlign w:val="center"/>
          </w:tcPr>
          <w:p w:rsidR="0011387C" w:rsidRPr="004D6185" w:rsidRDefault="0011387C" w:rsidP="007D25F2">
            <w:pPr>
              <w:spacing w:line="420" w:lineRule="exact"/>
              <w:rPr>
                <w:color w:val="000000" w:themeColor="text1"/>
                <w:sz w:val="15"/>
                <w:szCs w:val="15"/>
              </w:rPr>
            </w:pPr>
          </w:p>
        </w:tc>
        <w:tc>
          <w:tcPr>
            <w:tcW w:w="1260" w:type="dxa"/>
            <w:tcBorders>
              <w:bottom w:val="single" w:sz="12" w:space="0" w:color="auto"/>
              <w:right w:val="nil"/>
            </w:tcBorders>
            <w:vAlign w:val="center"/>
          </w:tcPr>
          <w:p w:rsidR="0011387C" w:rsidRPr="004D6185" w:rsidRDefault="0011387C" w:rsidP="007D25F2">
            <w:pPr>
              <w:spacing w:line="420" w:lineRule="exact"/>
              <w:rPr>
                <w:color w:val="000000" w:themeColor="text1"/>
                <w:sz w:val="15"/>
                <w:szCs w:val="15"/>
              </w:rPr>
            </w:pPr>
          </w:p>
        </w:tc>
      </w:tr>
    </w:tbl>
    <w:p w:rsidR="0011387C" w:rsidRPr="004D6185" w:rsidRDefault="00BD23FF" w:rsidP="00047B5A">
      <w:pPr>
        <w:spacing w:beforeLines="50" w:afterLines="50" w:line="420" w:lineRule="exact"/>
        <w:rPr>
          <w:color w:val="000000" w:themeColor="text1"/>
        </w:rPr>
      </w:pPr>
      <w:r w:rsidRPr="004D6185">
        <w:rPr>
          <w:color w:val="000000" w:themeColor="text1"/>
        </w:rPr>
        <w:t xml:space="preserve">     2</w:t>
      </w:r>
      <w:r w:rsidRPr="004D6185">
        <w:rPr>
          <w:rFonts w:hint="eastAsia"/>
          <w:color w:val="000000" w:themeColor="text1"/>
        </w:rPr>
        <w:t>.</w:t>
      </w:r>
      <w:r w:rsidRPr="004D6185">
        <w:rPr>
          <w:rFonts w:hint="eastAsia"/>
          <w:color w:val="000000" w:themeColor="text1"/>
        </w:rPr>
        <w:t>通识教育课程模块（</w:t>
      </w:r>
      <w:r w:rsidRPr="004D6185">
        <w:rPr>
          <w:rFonts w:ascii="宋体" w:hAnsi="宋体" w:hint="eastAsia"/>
          <w:bCs/>
          <w:color w:val="000000" w:themeColor="text1"/>
        </w:rPr>
        <w:t>学生须在本模块中修读至少</w:t>
      </w:r>
      <w:r w:rsidRPr="004D6185">
        <w:rPr>
          <w:rFonts w:ascii="宋体" w:hAnsi="宋体"/>
          <w:bCs/>
          <w:color w:val="000000" w:themeColor="text1"/>
        </w:rPr>
        <w:t>2</w:t>
      </w:r>
      <w:r w:rsidRPr="004D6185">
        <w:rPr>
          <w:rFonts w:ascii="宋体" w:hAnsi="宋体" w:hint="eastAsia"/>
          <w:bCs/>
          <w:color w:val="000000" w:themeColor="text1"/>
        </w:rPr>
        <w:t>个系列，完成10学分任选课程</w:t>
      </w:r>
      <w:r w:rsidRPr="004D6185">
        <w:rPr>
          <w:rFonts w:hint="eastAsia"/>
          <w:color w:val="000000" w:themeColor="text1"/>
        </w:rPr>
        <w:t>）。</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50"/>
        <w:gridCol w:w="1336"/>
        <w:gridCol w:w="672"/>
        <w:gridCol w:w="532"/>
        <w:gridCol w:w="546"/>
        <w:gridCol w:w="826"/>
        <w:gridCol w:w="699"/>
        <w:gridCol w:w="548"/>
        <w:gridCol w:w="552"/>
        <w:gridCol w:w="552"/>
        <w:gridCol w:w="1210"/>
      </w:tblGrid>
      <w:tr w:rsidR="0011387C" w:rsidRPr="004D6185">
        <w:trPr>
          <w:cantSplit/>
          <w:trHeight w:val="234"/>
          <w:jc w:val="center"/>
        </w:trPr>
        <w:tc>
          <w:tcPr>
            <w:tcW w:w="1950" w:type="dxa"/>
            <w:vMerge w:val="restart"/>
            <w:tcBorders>
              <w:top w:val="single" w:sz="12" w:space="0" w:color="auto"/>
              <w:left w:val="nil"/>
            </w:tcBorders>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课程</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周</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ind w:hanging="4"/>
              <w:jc w:val="center"/>
              <w:rPr>
                <w:rFonts w:ascii="宋体"/>
                <w:color w:val="000000" w:themeColor="text1"/>
                <w:sz w:val="18"/>
                <w:szCs w:val="18"/>
              </w:rPr>
            </w:pPr>
            <w:r w:rsidRPr="004D6185">
              <w:rPr>
                <w:rFonts w:ascii="宋体" w:hAnsi="宋体" w:hint="eastAsia"/>
                <w:color w:val="000000" w:themeColor="text1"/>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考核</w:t>
            </w:r>
          </w:p>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备注</w:t>
            </w:r>
          </w:p>
        </w:tc>
      </w:tr>
      <w:tr w:rsidR="0011387C" w:rsidRPr="004D6185">
        <w:trPr>
          <w:cantSplit/>
          <w:trHeight w:val="302"/>
          <w:jc w:val="center"/>
        </w:trPr>
        <w:tc>
          <w:tcPr>
            <w:tcW w:w="1950" w:type="dxa"/>
            <w:vMerge/>
            <w:tcBorders>
              <w:left w:val="nil"/>
            </w:tcBorders>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1336" w:type="dxa"/>
            <w:vMerge/>
            <w:tcBorders>
              <w:left w:val="nil"/>
            </w:tcBorders>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672"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32"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合计</w:t>
            </w:r>
          </w:p>
        </w:tc>
        <w:tc>
          <w:tcPr>
            <w:tcW w:w="546"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讲授</w:t>
            </w:r>
          </w:p>
        </w:tc>
        <w:tc>
          <w:tcPr>
            <w:tcW w:w="826" w:type="dxa"/>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实践</w:t>
            </w:r>
          </w:p>
        </w:tc>
        <w:tc>
          <w:tcPr>
            <w:tcW w:w="699"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48"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52"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552" w:type="dxa"/>
            <w:vMerge/>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c>
          <w:tcPr>
            <w:tcW w:w="1210" w:type="dxa"/>
            <w:vMerge/>
            <w:tcBorders>
              <w:right w:val="nil"/>
            </w:tcBorders>
            <w:tcMar>
              <w:top w:w="57" w:type="dxa"/>
              <w:left w:w="57" w:type="dxa"/>
              <w:bottom w:w="57" w:type="dxa"/>
              <w:right w:w="57" w:type="dxa"/>
            </w:tcMar>
            <w:vAlign w:val="center"/>
          </w:tcPr>
          <w:p w:rsidR="0011387C" w:rsidRPr="004D6185" w:rsidRDefault="0011387C" w:rsidP="007D25F2">
            <w:pPr>
              <w:widowControl/>
              <w:snapToGrid w:val="0"/>
              <w:spacing w:line="420" w:lineRule="exact"/>
              <w:jc w:val="center"/>
              <w:rPr>
                <w:rFonts w:ascii="宋体"/>
                <w:color w:val="000000" w:themeColor="text1"/>
                <w:sz w:val="18"/>
                <w:szCs w:val="18"/>
              </w:rPr>
            </w:pPr>
          </w:p>
        </w:tc>
      </w:tr>
      <w:tr w:rsidR="0011387C" w:rsidRPr="004D6185">
        <w:trPr>
          <w:cantSplit/>
          <w:trHeight w:val="240"/>
          <w:jc w:val="center"/>
        </w:trPr>
        <w:tc>
          <w:tcPr>
            <w:tcW w:w="1950" w:type="dxa"/>
            <w:vMerge w:val="restart"/>
            <w:tcBorders>
              <w:left w:val="nil"/>
            </w:tcBorders>
            <w:vAlign w:val="center"/>
          </w:tcPr>
          <w:p w:rsidR="0011387C" w:rsidRPr="004D6185" w:rsidRDefault="00BD23FF" w:rsidP="007D25F2">
            <w:pPr>
              <w:snapToGrid w:val="0"/>
              <w:spacing w:line="420" w:lineRule="exact"/>
              <w:jc w:val="left"/>
              <w:rPr>
                <w:rFonts w:ascii="宋体"/>
                <w:color w:val="000000" w:themeColor="text1"/>
                <w:sz w:val="15"/>
                <w:szCs w:val="15"/>
              </w:rPr>
            </w:pPr>
            <w:r w:rsidRPr="004D6185">
              <w:rPr>
                <w:rFonts w:ascii="宋体" w:hAnsi="宋体" w:hint="eastAsia"/>
                <w:color w:val="000000" w:themeColor="text1"/>
                <w:sz w:val="15"/>
                <w:szCs w:val="15"/>
              </w:rPr>
              <w:t>文史经典与文化传承</w:t>
            </w:r>
          </w:p>
        </w:tc>
        <w:tc>
          <w:tcPr>
            <w:tcW w:w="1336" w:type="dxa"/>
            <w:tcBorders>
              <w:left w:val="nil"/>
            </w:tcBorders>
            <w:tcMar>
              <w:top w:w="57" w:type="dxa"/>
              <w:left w:w="57" w:type="dxa"/>
              <w:bottom w:w="57" w:type="dxa"/>
              <w:right w:w="57" w:type="dxa"/>
            </w:tcMar>
            <w:vAlign w:val="center"/>
          </w:tcPr>
          <w:p w:rsidR="0011387C" w:rsidRPr="004D6185" w:rsidRDefault="00BD23FF" w:rsidP="007D25F2">
            <w:pPr>
              <w:widowControl/>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大学语文</w:t>
            </w:r>
          </w:p>
        </w:tc>
        <w:tc>
          <w:tcPr>
            <w:tcW w:w="672" w:type="dxa"/>
            <w:tcBorders>
              <w:left w:val="nil"/>
            </w:tcBorders>
            <w:tcMar>
              <w:top w:w="57" w:type="dxa"/>
              <w:left w:w="57" w:type="dxa"/>
              <w:bottom w:w="57" w:type="dxa"/>
              <w:right w:w="57" w:type="dxa"/>
            </w:tcMar>
            <w:vAlign w:val="center"/>
          </w:tcPr>
          <w:p w:rsidR="0011387C" w:rsidRPr="004D6185" w:rsidRDefault="00BD23FF" w:rsidP="007D25F2">
            <w:pPr>
              <w:widowControl/>
              <w:snapToGrid w:val="0"/>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限选</w:t>
            </w:r>
          </w:p>
        </w:tc>
        <w:tc>
          <w:tcPr>
            <w:tcW w:w="532" w:type="dxa"/>
            <w:tcBorders>
              <w:lef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olor w:val="000000" w:themeColor="text1"/>
                <w:sz w:val="18"/>
                <w:szCs w:val="18"/>
              </w:rPr>
              <w:t>36</w:t>
            </w:r>
          </w:p>
        </w:tc>
        <w:tc>
          <w:tcPr>
            <w:tcW w:w="546" w:type="dxa"/>
            <w:tcBorders>
              <w:lef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color w:val="000000" w:themeColor="text1"/>
                <w:sz w:val="18"/>
                <w:szCs w:val="18"/>
              </w:rPr>
            </w:pPr>
            <w:r w:rsidRPr="004D6185">
              <w:rPr>
                <w:rFonts w:ascii="宋体" w:hAnsi="宋体"/>
                <w:color w:val="000000" w:themeColor="text1"/>
                <w:sz w:val="18"/>
                <w:szCs w:val="18"/>
              </w:rPr>
              <w:t>36</w:t>
            </w:r>
          </w:p>
        </w:tc>
        <w:tc>
          <w:tcPr>
            <w:tcW w:w="826" w:type="dxa"/>
            <w:tcBorders>
              <w:left w:val="nil"/>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rFonts w:ascii="宋体"/>
                <w:color w:val="000000" w:themeColor="text1"/>
                <w:sz w:val="18"/>
                <w:szCs w:val="18"/>
              </w:rPr>
            </w:pPr>
          </w:p>
        </w:tc>
        <w:tc>
          <w:tcPr>
            <w:tcW w:w="699" w:type="dxa"/>
            <w:tcBorders>
              <w:left w:val="nil"/>
            </w:tcBorders>
            <w:tcMar>
              <w:top w:w="57" w:type="dxa"/>
              <w:left w:w="57" w:type="dxa"/>
              <w:bottom w:w="57" w:type="dxa"/>
              <w:right w:w="57" w:type="dxa"/>
            </w:tcMar>
            <w:vAlign w:val="center"/>
          </w:tcPr>
          <w:p w:rsidR="0011387C" w:rsidRPr="004D6185" w:rsidRDefault="00BD23FF" w:rsidP="007D25F2">
            <w:pPr>
              <w:widowControl/>
              <w:snapToGrid w:val="0"/>
              <w:spacing w:line="420" w:lineRule="exact"/>
              <w:jc w:val="center"/>
              <w:rPr>
                <w:rFonts w:ascii="宋体"/>
                <w:color w:val="000000" w:themeColor="text1"/>
                <w:sz w:val="18"/>
                <w:szCs w:val="18"/>
              </w:rPr>
            </w:pPr>
            <w:r w:rsidRPr="004D6185">
              <w:rPr>
                <w:rFonts w:ascii="宋体" w:hAnsi="宋体"/>
                <w:color w:val="000000" w:themeColor="text1"/>
                <w:sz w:val="18"/>
                <w:szCs w:val="18"/>
              </w:rPr>
              <w:t>2</w:t>
            </w:r>
          </w:p>
        </w:tc>
        <w:tc>
          <w:tcPr>
            <w:tcW w:w="548" w:type="dxa"/>
            <w:tcBorders>
              <w:left w:val="nil"/>
            </w:tcBorders>
            <w:tcMar>
              <w:top w:w="57" w:type="dxa"/>
              <w:left w:w="57" w:type="dxa"/>
              <w:bottom w:w="57" w:type="dxa"/>
              <w:right w:w="57" w:type="dxa"/>
            </w:tcMar>
            <w:vAlign w:val="center"/>
          </w:tcPr>
          <w:p w:rsidR="0011387C" w:rsidRPr="004D6185" w:rsidRDefault="00BD23FF" w:rsidP="007D25F2">
            <w:pPr>
              <w:widowControl/>
              <w:snapToGrid w:val="0"/>
              <w:spacing w:line="420" w:lineRule="exact"/>
              <w:jc w:val="center"/>
              <w:rPr>
                <w:rFonts w:ascii="宋体"/>
                <w:color w:val="000000" w:themeColor="text1"/>
                <w:sz w:val="18"/>
                <w:szCs w:val="18"/>
              </w:rPr>
            </w:pPr>
            <w:r w:rsidRPr="004D6185">
              <w:rPr>
                <w:rFonts w:ascii="宋体" w:hAnsi="宋体"/>
                <w:color w:val="000000" w:themeColor="text1"/>
                <w:sz w:val="18"/>
                <w:szCs w:val="18"/>
              </w:rPr>
              <w:t>1</w:t>
            </w:r>
          </w:p>
        </w:tc>
        <w:tc>
          <w:tcPr>
            <w:tcW w:w="552" w:type="dxa"/>
            <w:tcBorders>
              <w:left w:val="nil"/>
            </w:tcBorders>
            <w:tcMar>
              <w:top w:w="57" w:type="dxa"/>
              <w:left w:w="57" w:type="dxa"/>
              <w:bottom w:w="57" w:type="dxa"/>
              <w:right w:w="57" w:type="dxa"/>
            </w:tcMar>
            <w:vAlign w:val="center"/>
          </w:tcPr>
          <w:p w:rsidR="0011387C" w:rsidRPr="004D6185" w:rsidRDefault="00BD23FF" w:rsidP="007D25F2">
            <w:pPr>
              <w:widowControl/>
              <w:snapToGrid w:val="0"/>
              <w:spacing w:line="420" w:lineRule="exact"/>
              <w:jc w:val="center"/>
              <w:rPr>
                <w:rFonts w:ascii="宋体"/>
                <w:color w:val="000000" w:themeColor="text1"/>
                <w:sz w:val="18"/>
                <w:szCs w:val="18"/>
              </w:rPr>
            </w:pPr>
            <w:r w:rsidRPr="004D6185">
              <w:rPr>
                <w:rFonts w:ascii="宋体" w:hAnsi="宋体"/>
                <w:color w:val="000000" w:themeColor="text1"/>
                <w:sz w:val="18"/>
                <w:szCs w:val="18"/>
              </w:rPr>
              <w:t>2</w:t>
            </w:r>
          </w:p>
        </w:tc>
        <w:tc>
          <w:tcPr>
            <w:tcW w:w="55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3"/>
                <w:szCs w:val="13"/>
              </w:rPr>
            </w:pPr>
            <w:r w:rsidRPr="004D6185">
              <w:rPr>
                <w:rFonts w:ascii="宋体" w:hAnsi="宋体" w:hint="eastAsia"/>
                <w:color w:val="000000" w:themeColor="text1"/>
                <w:sz w:val="13"/>
                <w:szCs w:val="13"/>
              </w:rPr>
              <w:t>考查</w:t>
            </w:r>
          </w:p>
        </w:tc>
        <w:tc>
          <w:tcPr>
            <w:tcW w:w="1210" w:type="dxa"/>
            <w:vMerge w:val="restart"/>
            <w:tcBorders>
              <w:right w:val="nil"/>
            </w:tcBorders>
            <w:tcMar>
              <w:top w:w="57" w:type="dxa"/>
              <w:left w:w="57" w:type="dxa"/>
              <w:bottom w:w="57" w:type="dxa"/>
              <w:right w:w="57" w:type="dxa"/>
            </w:tcMar>
            <w:vAlign w:val="center"/>
          </w:tcPr>
          <w:p w:rsidR="0011387C" w:rsidRPr="004D6185" w:rsidRDefault="00BD23FF" w:rsidP="007D25F2">
            <w:pPr>
              <w:spacing w:line="420" w:lineRule="exact"/>
              <w:jc w:val="left"/>
              <w:rPr>
                <w:rFonts w:ascii="宋体" w:hAnsi="宋体"/>
                <w:color w:val="000000" w:themeColor="text1"/>
                <w:sz w:val="13"/>
                <w:szCs w:val="13"/>
              </w:rPr>
            </w:pPr>
            <w:r w:rsidRPr="004D6185">
              <w:rPr>
                <w:rFonts w:ascii="宋体" w:hAnsi="宋体" w:hint="eastAsia"/>
                <w:color w:val="000000" w:themeColor="text1"/>
                <w:sz w:val="13"/>
                <w:szCs w:val="13"/>
              </w:rPr>
              <w:t>学生必须跨学科</w:t>
            </w:r>
          </w:p>
          <w:p w:rsidR="0011387C" w:rsidRPr="004D6185" w:rsidRDefault="00BD23FF" w:rsidP="007D25F2">
            <w:pPr>
              <w:spacing w:line="420" w:lineRule="exact"/>
              <w:jc w:val="left"/>
              <w:rPr>
                <w:rFonts w:ascii="宋体" w:hAnsi="宋体"/>
                <w:color w:val="000000" w:themeColor="text1"/>
                <w:sz w:val="13"/>
                <w:szCs w:val="13"/>
              </w:rPr>
            </w:pPr>
            <w:r w:rsidRPr="004D6185">
              <w:rPr>
                <w:rFonts w:ascii="宋体" w:hAnsi="宋体" w:hint="eastAsia"/>
                <w:color w:val="000000" w:themeColor="text1"/>
                <w:sz w:val="13"/>
                <w:szCs w:val="13"/>
              </w:rPr>
              <w:t>门类选修</w:t>
            </w:r>
          </w:p>
        </w:tc>
      </w:tr>
      <w:tr w:rsidR="0011387C" w:rsidRPr="004D6185">
        <w:trPr>
          <w:cantSplit/>
          <w:trHeight w:val="240"/>
          <w:jc w:val="center"/>
        </w:trPr>
        <w:tc>
          <w:tcPr>
            <w:tcW w:w="1950" w:type="dxa"/>
            <w:vMerge/>
            <w:tcBorders>
              <w:left w:val="nil"/>
            </w:tcBorders>
            <w:vAlign w:val="center"/>
          </w:tcPr>
          <w:p w:rsidR="0011387C" w:rsidRPr="004D6185" w:rsidRDefault="0011387C" w:rsidP="007D25F2">
            <w:pPr>
              <w:snapToGrid w:val="0"/>
              <w:spacing w:line="420" w:lineRule="exact"/>
              <w:jc w:val="left"/>
              <w:rPr>
                <w:rFonts w:ascii="宋体" w:hAnsi="宋体"/>
                <w:color w:val="000000" w:themeColor="text1"/>
                <w:sz w:val="15"/>
                <w:szCs w:val="15"/>
              </w:rPr>
            </w:pPr>
            <w:bookmarkStart w:id="0" w:name="OLE_LINK1" w:colFirst="1" w:colLast="3"/>
          </w:p>
        </w:tc>
        <w:tc>
          <w:tcPr>
            <w:tcW w:w="5159" w:type="dxa"/>
            <w:gridSpan w:val="7"/>
            <w:tcBorders>
              <w:lef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课程规格为</w:t>
            </w:r>
            <w:r w:rsidRPr="004D6185">
              <w:rPr>
                <w:rFonts w:ascii="宋体" w:hAnsi="宋体"/>
                <w:color w:val="000000" w:themeColor="text1"/>
                <w:sz w:val="15"/>
                <w:szCs w:val="15"/>
              </w:rPr>
              <w:t>1—2</w:t>
            </w:r>
            <w:r w:rsidRPr="004D6185">
              <w:rPr>
                <w:rFonts w:ascii="宋体" w:hAnsi="宋体" w:hint="eastAsia"/>
                <w:color w:val="000000" w:themeColor="text1"/>
                <w:sz w:val="15"/>
                <w:szCs w:val="15"/>
              </w:rPr>
              <w:t>学分</w:t>
            </w:r>
            <w:r w:rsidRPr="004D6185">
              <w:rPr>
                <w:rFonts w:ascii="宋体" w:hAnsi="宋体"/>
                <w:color w:val="000000" w:themeColor="text1"/>
                <w:sz w:val="15"/>
                <w:szCs w:val="15"/>
              </w:rPr>
              <w:t>/</w:t>
            </w:r>
            <w:r w:rsidRPr="004D6185">
              <w:rPr>
                <w:rFonts w:ascii="宋体" w:hAnsi="宋体" w:hint="eastAsia"/>
                <w:color w:val="000000" w:themeColor="text1"/>
                <w:sz w:val="15"/>
                <w:szCs w:val="15"/>
              </w:rPr>
              <w:t>门，</w:t>
            </w:r>
            <w:r w:rsidRPr="004D6185">
              <w:rPr>
                <w:rFonts w:ascii="宋体" w:hAnsi="宋体"/>
                <w:color w:val="000000" w:themeColor="text1"/>
                <w:sz w:val="15"/>
                <w:szCs w:val="15"/>
              </w:rPr>
              <w:t>18—36</w:t>
            </w:r>
            <w:r w:rsidRPr="004D6185">
              <w:rPr>
                <w:rFonts w:ascii="宋体" w:hAnsi="宋体" w:hint="eastAsia"/>
                <w:color w:val="000000" w:themeColor="text1"/>
                <w:sz w:val="15"/>
                <w:szCs w:val="15"/>
              </w:rPr>
              <w:t>学时</w:t>
            </w:r>
            <w:r w:rsidRPr="004D6185">
              <w:rPr>
                <w:rFonts w:ascii="宋体" w:hAnsi="宋体"/>
                <w:color w:val="000000" w:themeColor="text1"/>
                <w:sz w:val="15"/>
                <w:szCs w:val="15"/>
              </w:rPr>
              <w:t>/</w:t>
            </w:r>
            <w:r w:rsidRPr="004D6185">
              <w:rPr>
                <w:rFonts w:ascii="宋体" w:hAnsi="宋体" w:hint="eastAsia"/>
                <w:color w:val="000000" w:themeColor="text1"/>
                <w:sz w:val="15"/>
                <w:szCs w:val="15"/>
              </w:rPr>
              <w:t>门，每学期选课前公布</w:t>
            </w:r>
          </w:p>
        </w:tc>
        <w:tc>
          <w:tcPr>
            <w:tcW w:w="552" w:type="dxa"/>
            <w:tcBorders>
              <w:left w:val="nil"/>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color w:val="000000" w:themeColor="text1"/>
              </w:rPr>
            </w:pPr>
          </w:p>
        </w:tc>
        <w:tc>
          <w:tcPr>
            <w:tcW w:w="552" w:type="dxa"/>
            <w:tcMar>
              <w:top w:w="57" w:type="dxa"/>
              <w:left w:w="57" w:type="dxa"/>
              <w:bottom w:w="57" w:type="dxa"/>
              <w:right w:w="57" w:type="dxa"/>
            </w:tcMar>
            <w:vAlign w:val="center"/>
          </w:tcPr>
          <w:p w:rsidR="0011387C" w:rsidRPr="004D6185" w:rsidRDefault="0011387C" w:rsidP="007D25F2">
            <w:pPr>
              <w:spacing w:line="420" w:lineRule="exact"/>
              <w:jc w:val="center"/>
              <w:rPr>
                <w:rFonts w:ascii="宋体" w:hAnsi="宋体"/>
                <w:color w:val="000000" w:themeColor="text1"/>
                <w:sz w:val="13"/>
                <w:szCs w:val="13"/>
              </w:rPr>
            </w:pPr>
          </w:p>
        </w:tc>
        <w:tc>
          <w:tcPr>
            <w:tcW w:w="1210" w:type="dxa"/>
            <w:vMerge/>
            <w:tcBorders>
              <w:right w:val="nil"/>
            </w:tcBorders>
            <w:tcMar>
              <w:top w:w="57" w:type="dxa"/>
              <w:left w:w="57" w:type="dxa"/>
              <w:bottom w:w="57" w:type="dxa"/>
              <w:right w:w="57" w:type="dxa"/>
            </w:tcMar>
            <w:vAlign w:val="center"/>
          </w:tcPr>
          <w:p w:rsidR="0011387C" w:rsidRPr="004D6185" w:rsidRDefault="0011387C" w:rsidP="007D25F2">
            <w:pPr>
              <w:spacing w:line="420" w:lineRule="exact"/>
              <w:jc w:val="left"/>
              <w:rPr>
                <w:rFonts w:ascii="宋体" w:hAnsi="宋体"/>
                <w:color w:val="000000" w:themeColor="text1"/>
                <w:sz w:val="13"/>
                <w:szCs w:val="13"/>
              </w:rPr>
            </w:pPr>
          </w:p>
        </w:tc>
      </w:tr>
      <w:tr w:rsidR="0011387C" w:rsidRPr="004D6185" w:rsidTr="00BD23FF">
        <w:trPr>
          <w:cantSplit/>
          <w:trHeight w:hRule="exact" w:val="283"/>
          <w:jc w:val="center"/>
        </w:trPr>
        <w:tc>
          <w:tcPr>
            <w:tcW w:w="1950" w:type="dxa"/>
            <w:tcBorders>
              <w:left w:val="nil"/>
            </w:tcBorders>
            <w:vAlign w:val="center"/>
          </w:tcPr>
          <w:p w:rsidR="0011387C" w:rsidRPr="004D6185" w:rsidRDefault="00BD23FF" w:rsidP="007D25F2">
            <w:pPr>
              <w:spacing w:line="420" w:lineRule="exact"/>
              <w:jc w:val="center"/>
              <w:rPr>
                <w:rFonts w:ascii="宋体" w:hAnsi="宋体"/>
                <w:color w:val="000000" w:themeColor="text1"/>
                <w:sz w:val="15"/>
                <w:szCs w:val="15"/>
              </w:rPr>
            </w:pPr>
            <w:bookmarkStart w:id="1" w:name="OLE_LINK5" w:colFirst="1" w:colLast="2"/>
            <w:r w:rsidRPr="004D6185">
              <w:rPr>
                <w:rFonts w:ascii="宋体" w:hAnsi="宋体" w:hint="eastAsia"/>
                <w:color w:val="000000" w:themeColor="text1"/>
                <w:sz w:val="15"/>
                <w:szCs w:val="15"/>
              </w:rPr>
              <w:t>文明对话与国际视野</w:t>
            </w:r>
          </w:p>
        </w:tc>
        <w:tc>
          <w:tcPr>
            <w:tcW w:w="5159" w:type="dxa"/>
            <w:gridSpan w:val="7"/>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同上</w:t>
            </w:r>
          </w:p>
        </w:tc>
        <w:tc>
          <w:tcPr>
            <w:tcW w:w="552" w:type="dxa"/>
            <w:tcBorders>
              <w:left w:val="nil"/>
            </w:tcBorders>
            <w:tcMar>
              <w:top w:w="57" w:type="dxa"/>
              <w:left w:w="57" w:type="dxa"/>
              <w:bottom w:w="57" w:type="dxa"/>
              <w:right w:w="57" w:type="dxa"/>
            </w:tcMar>
            <w:vAlign w:val="center"/>
          </w:tcPr>
          <w:p w:rsidR="0011387C" w:rsidRPr="004D6185" w:rsidRDefault="0011387C" w:rsidP="007D25F2">
            <w:pPr>
              <w:snapToGrid w:val="0"/>
              <w:spacing w:line="420" w:lineRule="exact"/>
              <w:jc w:val="center"/>
              <w:rPr>
                <w:rFonts w:ascii="宋体"/>
                <w:color w:val="000000" w:themeColor="text1"/>
                <w:sz w:val="15"/>
                <w:szCs w:val="15"/>
              </w:rPr>
            </w:pPr>
          </w:p>
        </w:tc>
        <w:tc>
          <w:tcPr>
            <w:tcW w:w="55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3"/>
                <w:szCs w:val="13"/>
              </w:rPr>
            </w:pPr>
            <w:r w:rsidRPr="004D6185">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hAnsi="宋体"/>
                <w:color w:val="000000" w:themeColor="text1"/>
                <w:sz w:val="13"/>
                <w:szCs w:val="13"/>
              </w:rPr>
            </w:pPr>
          </w:p>
        </w:tc>
      </w:tr>
      <w:tr w:rsidR="0011387C" w:rsidRPr="004D6185" w:rsidTr="00BD23FF">
        <w:trPr>
          <w:cantSplit/>
          <w:trHeight w:hRule="exact" w:val="283"/>
          <w:jc w:val="center"/>
        </w:trPr>
        <w:tc>
          <w:tcPr>
            <w:tcW w:w="1950" w:type="dxa"/>
            <w:tcBorders>
              <w:left w:val="nil"/>
            </w:tcBorders>
            <w:vAlign w:val="center"/>
          </w:tcPr>
          <w:p w:rsidR="0011387C" w:rsidRPr="004D6185" w:rsidRDefault="00BD23FF" w:rsidP="007D25F2">
            <w:pPr>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哲学智慧与批判思维</w:t>
            </w:r>
          </w:p>
        </w:tc>
        <w:tc>
          <w:tcPr>
            <w:tcW w:w="5159" w:type="dxa"/>
            <w:gridSpan w:val="7"/>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同上</w:t>
            </w:r>
          </w:p>
        </w:tc>
        <w:tc>
          <w:tcPr>
            <w:tcW w:w="552" w:type="dxa"/>
            <w:tcBorders>
              <w:lef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55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3"/>
                <w:szCs w:val="13"/>
              </w:rPr>
            </w:pPr>
            <w:r w:rsidRPr="004D6185">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hAnsi="宋体"/>
                <w:color w:val="000000" w:themeColor="text1"/>
                <w:sz w:val="13"/>
                <w:szCs w:val="13"/>
              </w:rPr>
            </w:pPr>
          </w:p>
        </w:tc>
      </w:tr>
      <w:tr w:rsidR="0011387C" w:rsidRPr="004D6185" w:rsidTr="00BD23FF">
        <w:trPr>
          <w:cantSplit/>
          <w:trHeight w:hRule="exact" w:val="283"/>
          <w:jc w:val="center"/>
        </w:trPr>
        <w:tc>
          <w:tcPr>
            <w:tcW w:w="1950" w:type="dxa"/>
            <w:tcBorders>
              <w:left w:val="nil"/>
            </w:tcBorders>
            <w:vAlign w:val="center"/>
          </w:tcPr>
          <w:p w:rsidR="0011387C" w:rsidRPr="004D6185" w:rsidRDefault="00BD23FF" w:rsidP="007D25F2">
            <w:pPr>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科技进步与创新精神</w:t>
            </w:r>
          </w:p>
        </w:tc>
        <w:tc>
          <w:tcPr>
            <w:tcW w:w="5159" w:type="dxa"/>
            <w:gridSpan w:val="7"/>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同上</w:t>
            </w:r>
          </w:p>
        </w:tc>
        <w:tc>
          <w:tcPr>
            <w:tcW w:w="552" w:type="dxa"/>
            <w:tcBorders>
              <w:lef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55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3"/>
                <w:szCs w:val="13"/>
              </w:rPr>
            </w:pPr>
            <w:r w:rsidRPr="004D6185">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hAnsi="宋体"/>
                <w:color w:val="000000" w:themeColor="text1"/>
                <w:sz w:val="13"/>
                <w:szCs w:val="13"/>
              </w:rPr>
            </w:pPr>
          </w:p>
        </w:tc>
      </w:tr>
      <w:tr w:rsidR="0011387C" w:rsidRPr="004D6185" w:rsidTr="00BD23FF">
        <w:trPr>
          <w:cantSplit/>
          <w:trHeight w:hRule="exact" w:val="283"/>
          <w:jc w:val="center"/>
        </w:trPr>
        <w:tc>
          <w:tcPr>
            <w:tcW w:w="1950" w:type="dxa"/>
            <w:tcBorders>
              <w:left w:val="nil"/>
            </w:tcBorders>
            <w:vAlign w:val="center"/>
          </w:tcPr>
          <w:p w:rsidR="0011387C" w:rsidRPr="004D6185" w:rsidRDefault="00BD23FF" w:rsidP="007D25F2">
            <w:pPr>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经济活动与社会管理</w:t>
            </w:r>
          </w:p>
        </w:tc>
        <w:tc>
          <w:tcPr>
            <w:tcW w:w="5159" w:type="dxa"/>
            <w:gridSpan w:val="7"/>
            <w:tcBorders>
              <w:lef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同上</w:t>
            </w:r>
          </w:p>
        </w:tc>
        <w:tc>
          <w:tcPr>
            <w:tcW w:w="552" w:type="dxa"/>
            <w:tcBorders>
              <w:lef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55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3"/>
                <w:szCs w:val="13"/>
              </w:rPr>
            </w:pPr>
            <w:r w:rsidRPr="004D6185">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hAnsi="宋体"/>
                <w:color w:val="000000" w:themeColor="text1"/>
                <w:sz w:val="13"/>
                <w:szCs w:val="13"/>
              </w:rPr>
            </w:pPr>
          </w:p>
        </w:tc>
      </w:tr>
      <w:tr w:rsidR="0011387C" w:rsidRPr="004D6185" w:rsidTr="00BD23FF">
        <w:trPr>
          <w:cantSplit/>
          <w:trHeight w:hRule="exact" w:val="283"/>
          <w:jc w:val="center"/>
        </w:trPr>
        <w:tc>
          <w:tcPr>
            <w:tcW w:w="1950" w:type="dxa"/>
            <w:tcBorders>
              <w:left w:val="nil"/>
            </w:tcBorders>
            <w:vAlign w:val="center"/>
          </w:tcPr>
          <w:p w:rsidR="0011387C" w:rsidRPr="004D6185" w:rsidRDefault="00BD23FF" w:rsidP="007D25F2">
            <w:pPr>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艺术品鉴与人文情怀</w:t>
            </w:r>
          </w:p>
        </w:tc>
        <w:tc>
          <w:tcPr>
            <w:tcW w:w="5159" w:type="dxa"/>
            <w:gridSpan w:val="7"/>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同上</w:t>
            </w:r>
          </w:p>
        </w:tc>
        <w:tc>
          <w:tcPr>
            <w:tcW w:w="552" w:type="dxa"/>
            <w:tcBorders>
              <w:lef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55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3"/>
                <w:szCs w:val="13"/>
              </w:rPr>
            </w:pPr>
            <w:r w:rsidRPr="004D6185">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11387C" w:rsidRPr="004D6185" w:rsidRDefault="0011387C" w:rsidP="007D25F2">
            <w:pPr>
              <w:spacing w:line="420" w:lineRule="exact"/>
              <w:jc w:val="center"/>
              <w:rPr>
                <w:color w:val="000000" w:themeColor="text1"/>
                <w:sz w:val="18"/>
                <w:szCs w:val="18"/>
              </w:rPr>
            </w:pPr>
          </w:p>
        </w:tc>
      </w:tr>
      <w:tr w:rsidR="0011387C" w:rsidRPr="004D6185" w:rsidTr="00BD23FF">
        <w:trPr>
          <w:cantSplit/>
          <w:trHeight w:hRule="exact" w:val="283"/>
          <w:jc w:val="center"/>
        </w:trPr>
        <w:tc>
          <w:tcPr>
            <w:tcW w:w="1950" w:type="dxa"/>
            <w:tcBorders>
              <w:left w:val="nil"/>
            </w:tcBorders>
            <w:vAlign w:val="center"/>
          </w:tcPr>
          <w:p w:rsidR="0011387C" w:rsidRPr="004D6185" w:rsidRDefault="00BD23FF" w:rsidP="007D25F2">
            <w:pPr>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成长基础与创新创业</w:t>
            </w:r>
          </w:p>
        </w:tc>
        <w:tc>
          <w:tcPr>
            <w:tcW w:w="5159" w:type="dxa"/>
            <w:gridSpan w:val="7"/>
            <w:tcBorders>
              <w:left w:val="nil"/>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同上</w:t>
            </w:r>
          </w:p>
        </w:tc>
        <w:tc>
          <w:tcPr>
            <w:tcW w:w="552" w:type="dxa"/>
            <w:tcBorders>
              <w:lef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55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3"/>
                <w:szCs w:val="13"/>
              </w:rPr>
            </w:pPr>
            <w:r w:rsidRPr="004D6185">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11387C" w:rsidRPr="004D6185" w:rsidRDefault="0011387C" w:rsidP="007D25F2">
            <w:pPr>
              <w:spacing w:line="420" w:lineRule="exact"/>
              <w:jc w:val="center"/>
              <w:rPr>
                <w:color w:val="000000" w:themeColor="text1"/>
                <w:sz w:val="18"/>
                <w:szCs w:val="18"/>
              </w:rPr>
            </w:pPr>
          </w:p>
        </w:tc>
      </w:tr>
      <w:bookmarkEnd w:id="1"/>
      <w:tr w:rsidR="0011387C" w:rsidRPr="004D6185" w:rsidTr="00BD23FF">
        <w:trPr>
          <w:cantSplit/>
          <w:trHeight w:val="66"/>
          <w:jc w:val="center"/>
        </w:trPr>
        <w:tc>
          <w:tcPr>
            <w:tcW w:w="1950" w:type="dxa"/>
            <w:tcBorders>
              <w:left w:val="nil"/>
            </w:tcBorders>
            <w:vAlign w:val="center"/>
          </w:tcPr>
          <w:p w:rsidR="0011387C" w:rsidRPr="004D6185" w:rsidRDefault="00BD23FF" w:rsidP="007D25F2">
            <w:pPr>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lastRenderedPageBreak/>
              <w:t>从师能力与教师素养</w:t>
            </w:r>
          </w:p>
        </w:tc>
        <w:tc>
          <w:tcPr>
            <w:tcW w:w="5159" w:type="dxa"/>
            <w:gridSpan w:val="7"/>
            <w:tcBorders>
              <w:left w:val="nil"/>
            </w:tcBorders>
            <w:tcMar>
              <w:top w:w="57" w:type="dxa"/>
              <w:left w:w="57" w:type="dxa"/>
              <w:bottom w:w="57" w:type="dxa"/>
              <w:right w:w="57" w:type="dxa"/>
            </w:tcMar>
            <w:vAlign w:val="center"/>
          </w:tcPr>
          <w:p w:rsidR="0011387C" w:rsidRPr="004D6185" w:rsidRDefault="00BD23FF" w:rsidP="007D25F2">
            <w:pPr>
              <w:snapToGrid w:val="0"/>
              <w:spacing w:line="420" w:lineRule="exact"/>
              <w:jc w:val="center"/>
              <w:rPr>
                <w:rFonts w:ascii="宋体" w:hAnsi="宋体"/>
                <w:color w:val="000000" w:themeColor="text1"/>
                <w:sz w:val="15"/>
                <w:szCs w:val="15"/>
              </w:rPr>
            </w:pPr>
            <w:r w:rsidRPr="004D6185">
              <w:rPr>
                <w:rFonts w:ascii="宋体" w:hAnsi="宋体" w:hint="eastAsia"/>
                <w:color w:val="000000" w:themeColor="text1"/>
                <w:sz w:val="15"/>
                <w:szCs w:val="15"/>
              </w:rPr>
              <w:t>同上</w:t>
            </w:r>
          </w:p>
        </w:tc>
        <w:tc>
          <w:tcPr>
            <w:tcW w:w="552" w:type="dxa"/>
            <w:tcBorders>
              <w:left w:val="nil"/>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552" w:type="dxa"/>
            <w:tcMar>
              <w:top w:w="57" w:type="dxa"/>
              <w:left w:w="57" w:type="dxa"/>
              <w:bottom w:w="57" w:type="dxa"/>
              <w:right w:w="57" w:type="dxa"/>
            </w:tcMar>
            <w:vAlign w:val="center"/>
          </w:tcPr>
          <w:p w:rsidR="0011387C" w:rsidRPr="004D6185" w:rsidRDefault="00BD23FF" w:rsidP="007D25F2">
            <w:pPr>
              <w:spacing w:line="420" w:lineRule="exact"/>
              <w:jc w:val="center"/>
              <w:rPr>
                <w:rFonts w:ascii="宋体" w:hAnsi="宋体"/>
                <w:color w:val="000000" w:themeColor="text1"/>
                <w:sz w:val="13"/>
                <w:szCs w:val="13"/>
              </w:rPr>
            </w:pPr>
            <w:r w:rsidRPr="004D6185">
              <w:rPr>
                <w:rFonts w:ascii="宋体" w:hAnsi="宋体" w:hint="eastAsia"/>
                <w:color w:val="000000" w:themeColor="text1"/>
                <w:sz w:val="13"/>
                <w:szCs w:val="13"/>
              </w:rPr>
              <w:t>考查</w:t>
            </w:r>
          </w:p>
        </w:tc>
        <w:tc>
          <w:tcPr>
            <w:tcW w:w="1210" w:type="dxa"/>
            <w:tcBorders>
              <w:right w:val="nil"/>
            </w:tcBorders>
            <w:tcMar>
              <w:top w:w="57" w:type="dxa"/>
              <w:left w:w="57" w:type="dxa"/>
              <w:bottom w:w="57" w:type="dxa"/>
              <w:right w:w="57" w:type="dxa"/>
            </w:tcMar>
            <w:vAlign w:val="center"/>
          </w:tcPr>
          <w:p w:rsidR="0011387C" w:rsidRPr="004D6185" w:rsidRDefault="00BD23FF" w:rsidP="007D25F2">
            <w:pPr>
              <w:spacing w:line="420" w:lineRule="exact"/>
              <w:jc w:val="left"/>
              <w:rPr>
                <w:color w:val="000000" w:themeColor="text1"/>
                <w:sz w:val="18"/>
                <w:szCs w:val="18"/>
              </w:rPr>
            </w:pPr>
            <w:r w:rsidRPr="004D6185">
              <w:rPr>
                <w:rFonts w:ascii="宋体" w:hAnsi="宋体" w:hint="eastAsia"/>
                <w:color w:val="000000" w:themeColor="text1"/>
                <w:sz w:val="13"/>
                <w:szCs w:val="13"/>
              </w:rPr>
              <w:t>师范类专业学生必须至少修读本系列3学分课程</w:t>
            </w:r>
          </w:p>
        </w:tc>
      </w:tr>
      <w:bookmarkEnd w:id="0"/>
      <w:tr w:rsidR="0011387C" w:rsidRPr="004D6185">
        <w:trPr>
          <w:cantSplit/>
          <w:trHeight w:val="66"/>
          <w:jc w:val="center"/>
        </w:trPr>
        <w:tc>
          <w:tcPr>
            <w:tcW w:w="7109" w:type="dxa"/>
            <w:gridSpan w:val="8"/>
            <w:tcBorders>
              <w:left w:val="nil"/>
              <w:bottom w:val="single" w:sz="12" w:space="0" w:color="auto"/>
            </w:tcBorders>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小计</w:t>
            </w:r>
          </w:p>
        </w:tc>
        <w:tc>
          <w:tcPr>
            <w:tcW w:w="552" w:type="dxa"/>
            <w:tcBorders>
              <w:left w:val="nil"/>
              <w:bottom w:val="single" w:sz="12" w:space="0" w:color="auto"/>
            </w:tcBorders>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10</w:t>
            </w:r>
          </w:p>
        </w:tc>
        <w:tc>
          <w:tcPr>
            <w:tcW w:w="552" w:type="dxa"/>
            <w:tcBorders>
              <w:bottom w:val="single" w:sz="12" w:space="0" w:color="auto"/>
            </w:tcBorders>
            <w:tcMar>
              <w:top w:w="57" w:type="dxa"/>
              <w:left w:w="57" w:type="dxa"/>
              <w:bottom w:w="57" w:type="dxa"/>
              <w:right w:w="57" w:type="dxa"/>
            </w:tcMar>
            <w:vAlign w:val="center"/>
          </w:tcPr>
          <w:p w:rsidR="0011387C" w:rsidRPr="004D6185" w:rsidRDefault="0011387C" w:rsidP="007D25F2">
            <w:pPr>
              <w:spacing w:line="420" w:lineRule="exact"/>
              <w:jc w:val="center"/>
              <w:rPr>
                <w:rFonts w:ascii="宋体"/>
                <w:color w:val="000000" w:themeColor="text1"/>
                <w:sz w:val="18"/>
              </w:rPr>
            </w:pPr>
          </w:p>
        </w:tc>
        <w:tc>
          <w:tcPr>
            <w:tcW w:w="1210" w:type="dxa"/>
            <w:tcBorders>
              <w:bottom w:val="single" w:sz="12" w:space="0" w:color="auto"/>
              <w:right w:val="nil"/>
            </w:tcBorders>
            <w:tcMar>
              <w:top w:w="57" w:type="dxa"/>
              <w:left w:w="57" w:type="dxa"/>
              <w:bottom w:w="57" w:type="dxa"/>
              <w:right w:w="57" w:type="dxa"/>
            </w:tcMar>
            <w:vAlign w:val="center"/>
          </w:tcPr>
          <w:p w:rsidR="0011387C" w:rsidRPr="004D6185" w:rsidRDefault="0011387C" w:rsidP="007D25F2">
            <w:pPr>
              <w:spacing w:line="420" w:lineRule="exact"/>
              <w:jc w:val="center"/>
              <w:rPr>
                <w:color w:val="000000" w:themeColor="text1"/>
                <w:sz w:val="18"/>
                <w:szCs w:val="18"/>
              </w:rPr>
            </w:pPr>
          </w:p>
        </w:tc>
      </w:tr>
    </w:tbl>
    <w:p w:rsidR="0011387C" w:rsidRPr="004D6185" w:rsidRDefault="00BD23FF" w:rsidP="00047B5A">
      <w:pPr>
        <w:adjustRightInd w:val="0"/>
        <w:snapToGrid w:val="0"/>
        <w:spacing w:beforeLines="50" w:afterLines="50" w:line="420" w:lineRule="exact"/>
        <w:ind w:firstLineChars="200" w:firstLine="360"/>
        <w:rPr>
          <w:rFonts w:ascii="宋体" w:hAnsi="宋体"/>
          <w:bCs/>
          <w:i/>
          <w:color w:val="000000" w:themeColor="text1"/>
          <w:sz w:val="18"/>
          <w:szCs w:val="18"/>
        </w:rPr>
      </w:pPr>
      <w:r w:rsidRPr="004D6185">
        <w:rPr>
          <w:rFonts w:ascii="宋体" w:hAnsi="宋体" w:hint="eastAsia"/>
          <w:bCs/>
          <w:i/>
          <w:color w:val="000000" w:themeColor="text1"/>
          <w:sz w:val="18"/>
          <w:szCs w:val="18"/>
        </w:rPr>
        <w:t>注：周学时统计，按第4</w:t>
      </w:r>
      <w:r w:rsidRPr="004D6185">
        <w:rPr>
          <w:rFonts w:ascii="宋体" w:hAnsi="宋体"/>
          <w:bCs/>
          <w:i/>
          <w:color w:val="000000" w:themeColor="text1"/>
          <w:sz w:val="18"/>
          <w:szCs w:val="18"/>
        </w:rPr>
        <w:t>—6</w:t>
      </w:r>
      <w:r w:rsidRPr="004D6185">
        <w:rPr>
          <w:rFonts w:ascii="宋体" w:hAnsi="宋体" w:hint="eastAsia"/>
          <w:bCs/>
          <w:i/>
          <w:color w:val="000000" w:themeColor="text1"/>
          <w:sz w:val="18"/>
          <w:szCs w:val="18"/>
        </w:rPr>
        <w:t>学期各周2学时，第</w:t>
      </w:r>
      <w:r w:rsidRPr="004D6185">
        <w:rPr>
          <w:rFonts w:ascii="宋体" w:hAnsi="宋体"/>
          <w:bCs/>
          <w:i/>
          <w:color w:val="000000" w:themeColor="text1"/>
          <w:sz w:val="18"/>
          <w:szCs w:val="18"/>
        </w:rPr>
        <w:t>7</w:t>
      </w:r>
      <w:r w:rsidRPr="004D6185">
        <w:rPr>
          <w:rFonts w:ascii="宋体" w:hAnsi="宋体" w:hint="eastAsia"/>
          <w:bCs/>
          <w:i/>
          <w:color w:val="000000" w:themeColor="text1"/>
          <w:sz w:val="18"/>
          <w:szCs w:val="18"/>
        </w:rPr>
        <w:t>学期周4学时计算。</w:t>
      </w:r>
    </w:p>
    <w:p w:rsidR="0011387C" w:rsidRPr="004D6185" w:rsidRDefault="00BD23FF" w:rsidP="00047B5A">
      <w:pPr>
        <w:adjustRightInd w:val="0"/>
        <w:snapToGrid w:val="0"/>
        <w:spacing w:beforeLines="50" w:afterLines="50" w:line="420" w:lineRule="exact"/>
        <w:ind w:firstLineChars="200" w:firstLine="360"/>
        <w:rPr>
          <w:rFonts w:ascii="宋体" w:hAnsi="宋体"/>
          <w:bCs/>
          <w:i/>
          <w:color w:val="000000" w:themeColor="text1"/>
          <w:sz w:val="18"/>
          <w:szCs w:val="18"/>
        </w:rPr>
      </w:pPr>
      <w:r w:rsidRPr="004D6185">
        <w:rPr>
          <w:rFonts w:ascii="宋体" w:hAnsi="宋体" w:hint="eastAsia"/>
          <w:bCs/>
          <w:i/>
          <w:color w:val="000000" w:themeColor="text1"/>
          <w:sz w:val="18"/>
          <w:szCs w:val="18"/>
        </w:rPr>
        <w:t>《大学语文》课程，文学院、历史文化学院、国际文化交流学院、传媒学院、旅游学院各专业学生可不修读外，其他专业学生必须修读。</w:t>
      </w:r>
    </w:p>
    <w:p w:rsidR="0011387C" w:rsidRPr="004D6185" w:rsidRDefault="00BD23FF" w:rsidP="00047B5A">
      <w:pPr>
        <w:adjustRightInd w:val="0"/>
        <w:snapToGrid w:val="0"/>
        <w:spacing w:beforeLines="50" w:afterLines="50" w:line="420" w:lineRule="exact"/>
        <w:ind w:firstLineChars="200" w:firstLine="420"/>
        <w:rPr>
          <w:rFonts w:ascii="宋体" w:hAnsi="宋体"/>
          <w:bCs/>
          <w:color w:val="000000" w:themeColor="text1"/>
        </w:rPr>
      </w:pPr>
      <w:r w:rsidRPr="004D6185">
        <w:rPr>
          <w:rFonts w:ascii="宋体" w:hAnsi="宋体" w:hint="eastAsia"/>
          <w:bCs/>
          <w:color w:val="000000" w:themeColor="text1"/>
        </w:rPr>
        <w:t>以上所列学校平台课程的学分修读要求如下：学校平台课程中，学生应修满5</w:t>
      </w:r>
      <w:r w:rsidR="00F22827">
        <w:rPr>
          <w:rFonts w:ascii="宋体" w:hAnsi="宋体" w:hint="eastAsia"/>
          <w:bCs/>
          <w:color w:val="000000" w:themeColor="text1"/>
        </w:rPr>
        <w:t>0</w:t>
      </w:r>
      <w:r w:rsidRPr="004D6185">
        <w:rPr>
          <w:rFonts w:ascii="宋体" w:hAnsi="宋体" w:hint="eastAsia"/>
          <w:bCs/>
          <w:color w:val="000000" w:themeColor="text1"/>
        </w:rPr>
        <w:t>.5学分，其中：必修</w:t>
      </w:r>
      <w:r w:rsidRPr="004D6185">
        <w:rPr>
          <w:rFonts w:ascii="宋体" w:hAnsi="宋体"/>
          <w:bCs/>
          <w:color w:val="000000" w:themeColor="text1"/>
        </w:rPr>
        <w:t>3</w:t>
      </w:r>
      <w:r w:rsidRPr="004D6185">
        <w:rPr>
          <w:rFonts w:ascii="宋体" w:hAnsi="宋体" w:hint="eastAsia"/>
          <w:bCs/>
          <w:color w:val="000000" w:themeColor="text1"/>
        </w:rPr>
        <w:t>8学分，选修1</w:t>
      </w:r>
      <w:r w:rsidR="00F22827">
        <w:rPr>
          <w:rFonts w:ascii="宋体" w:hAnsi="宋体" w:hint="eastAsia"/>
          <w:bCs/>
          <w:color w:val="000000" w:themeColor="text1"/>
        </w:rPr>
        <w:t>2</w:t>
      </w:r>
      <w:r w:rsidRPr="004D6185">
        <w:rPr>
          <w:rFonts w:ascii="宋体" w:hAnsi="宋体" w:hint="eastAsia"/>
          <w:bCs/>
          <w:color w:val="000000" w:themeColor="text1"/>
        </w:rPr>
        <w:t>.5学分；课堂教学</w:t>
      </w:r>
      <w:r w:rsidRPr="004D6185">
        <w:rPr>
          <w:rFonts w:ascii="宋体" w:hAnsi="宋体"/>
          <w:bCs/>
          <w:color w:val="000000" w:themeColor="text1"/>
        </w:rPr>
        <w:t>4</w:t>
      </w:r>
      <w:r w:rsidR="00F22827">
        <w:rPr>
          <w:rFonts w:ascii="宋体" w:hAnsi="宋体" w:hint="eastAsia"/>
          <w:bCs/>
          <w:color w:val="000000" w:themeColor="text1"/>
        </w:rPr>
        <w:t>0</w:t>
      </w:r>
      <w:r w:rsidRPr="004D6185">
        <w:rPr>
          <w:rFonts w:ascii="宋体" w:hAnsi="宋体" w:hint="eastAsia"/>
          <w:bCs/>
          <w:color w:val="000000" w:themeColor="text1"/>
        </w:rPr>
        <w:t>.5学分，实践活动</w:t>
      </w:r>
      <w:r w:rsidR="00F22827">
        <w:rPr>
          <w:rFonts w:ascii="宋体" w:hAnsi="宋体" w:hint="eastAsia"/>
          <w:bCs/>
          <w:color w:val="000000" w:themeColor="text1"/>
        </w:rPr>
        <w:t>10</w:t>
      </w:r>
      <w:r w:rsidRPr="004D6185">
        <w:rPr>
          <w:rFonts w:ascii="宋体" w:hAnsi="宋体" w:hint="eastAsia"/>
          <w:bCs/>
          <w:color w:val="000000" w:themeColor="text1"/>
        </w:rPr>
        <w:t>学分。</w:t>
      </w:r>
    </w:p>
    <w:p w:rsidR="0011387C" w:rsidRPr="004D6185" w:rsidRDefault="00BD23FF" w:rsidP="00047B5A">
      <w:pPr>
        <w:spacing w:beforeLines="50" w:afterLines="50" w:line="420" w:lineRule="exact"/>
        <w:ind w:firstLineChars="200" w:firstLine="420"/>
        <w:rPr>
          <w:rFonts w:ascii="宋体" w:hAnsi="宋体"/>
          <w:bCs/>
          <w:color w:val="000000" w:themeColor="text1"/>
        </w:rPr>
      </w:pPr>
      <w:r w:rsidRPr="004D6185">
        <w:rPr>
          <w:rFonts w:ascii="宋体" w:hAnsi="宋体" w:hint="eastAsia"/>
          <w:bCs/>
          <w:color w:val="000000" w:themeColor="text1"/>
        </w:rPr>
        <w:t>（二）学院平台课程（学科基础课程）</w:t>
      </w:r>
    </w:p>
    <w:p w:rsidR="00BD23FF" w:rsidRPr="004D6185" w:rsidRDefault="00BD23FF" w:rsidP="007D25F2">
      <w:pPr>
        <w:spacing w:line="420" w:lineRule="exact"/>
        <w:ind w:firstLineChars="100" w:firstLine="210"/>
        <w:rPr>
          <w:rFonts w:ascii="宋体" w:hAnsi="宋体"/>
          <w:color w:val="000000" w:themeColor="text1"/>
        </w:rPr>
      </w:pPr>
      <w:r w:rsidRPr="004D6185">
        <w:rPr>
          <w:rFonts w:ascii="宋体" w:hAnsi="宋体" w:hint="eastAsia"/>
          <w:color w:val="000000" w:themeColor="text1"/>
        </w:rPr>
        <w:t>1、学科必修课程模块（学生须在本模块中完成1</w:t>
      </w:r>
      <w:r w:rsidR="00A93DD9">
        <w:rPr>
          <w:rFonts w:ascii="宋体" w:hAnsi="宋体" w:hint="eastAsia"/>
          <w:color w:val="000000" w:themeColor="text1"/>
        </w:rPr>
        <w:t>3</w:t>
      </w:r>
      <w:r w:rsidRPr="004D6185">
        <w:rPr>
          <w:rFonts w:ascii="宋体" w:hAnsi="宋体" w:hint="eastAsia"/>
          <w:color w:val="000000" w:themeColor="text1"/>
        </w:rPr>
        <w:t>学分必修课程）</w:t>
      </w:r>
    </w:p>
    <w:tbl>
      <w:tblPr>
        <w:tblW w:w="9661" w:type="dxa"/>
        <w:tblBorders>
          <w:top w:val="single" w:sz="4" w:space="0" w:color="auto"/>
          <w:left w:val="single" w:sz="4" w:space="0" w:color="auto"/>
          <w:bottom w:val="single" w:sz="4" w:space="0" w:color="auto"/>
          <w:right w:val="single" w:sz="4" w:space="0" w:color="auto"/>
        </w:tblBorders>
        <w:tblLook w:val="0000"/>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BD23FF" w:rsidRPr="004D6185" w:rsidTr="00BD23FF">
        <w:trPr>
          <w:cantSplit/>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rFonts w:ascii="宋体" w:hAnsi="宋体"/>
                <w:color w:val="000000" w:themeColor="text1"/>
                <w:sz w:val="18"/>
              </w:rPr>
            </w:pPr>
            <w:r w:rsidRPr="004D6185">
              <w:rPr>
                <w:rFonts w:ascii="宋体" w:hAnsi="宋体" w:hint="eastAsia"/>
                <w:color w:val="000000" w:themeColor="text1"/>
                <w:sz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6"/>
              <w:jc w:val="center"/>
              <w:rPr>
                <w:rFonts w:ascii="宋体" w:hAnsi="宋体"/>
                <w:color w:val="000000" w:themeColor="text1"/>
                <w:sz w:val="18"/>
              </w:rPr>
            </w:pPr>
            <w:r w:rsidRPr="004D6185">
              <w:rPr>
                <w:rFonts w:ascii="宋体" w:hAnsi="宋体" w:hint="eastAsia"/>
                <w:color w:val="000000" w:themeColor="text1"/>
                <w:sz w:val="18"/>
              </w:rPr>
              <w:t>课程</w:t>
            </w:r>
          </w:p>
          <w:p w:rsidR="00BD23FF" w:rsidRPr="004D6185" w:rsidRDefault="00BD23FF" w:rsidP="007D25F2">
            <w:pPr>
              <w:spacing w:line="420" w:lineRule="exact"/>
              <w:ind w:leftChars="-50" w:left="-105" w:rightChars="-50" w:right="-105" w:firstLine="6"/>
              <w:jc w:val="center"/>
              <w:rPr>
                <w:rFonts w:ascii="宋体" w:hAnsi="宋体"/>
                <w:color w:val="000000" w:themeColor="text1"/>
                <w:sz w:val="18"/>
              </w:rPr>
            </w:pPr>
            <w:r w:rsidRPr="004D6185">
              <w:rPr>
                <w:rFonts w:ascii="宋体" w:hAnsi="宋体" w:hint="eastAsia"/>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jc w:val="center"/>
              <w:rPr>
                <w:rFonts w:ascii="宋体" w:hAnsi="宋体"/>
                <w:color w:val="000000" w:themeColor="text1"/>
                <w:sz w:val="18"/>
                <w:szCs w:val="18"/>
              </w:rPr>
            </w:pPr>
            <w:r w:rsidRPr="004D6185">
              <w:rPr>
                <w:rFonts w:ascii="宋体" w:hAnsi="宋体" w:hint="eastAsia"/>
                <w:color w:val="000000" w:themeColor="text1"/>
                <w:sz w:val="18"/>
                <w:szCs w:val="18"/>
              </w:rPr>
              <w:t>总</w:t>
            </w:r>
            <w:r w:rsidRPr="004D6185">
              <w:rPr>
                <w:rFonts w:ascii="宋体" w:hAnsi="宋体"/>
                <w:color w:val="000000" w:themeColor="text1"/>
                <w:sz w:val="18"/>
                <w:szCs w:val="18"/>
              </w:rPr>
              <w:t>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rFonts w:ascii="宋体" w:hAnsi="宋体"/>
                <w:color w:val="000000" w:themeColor="text1"/>
                <w:sz w:val="18"/>
              </w:rPr>
            </w:pPr>
            <w:r w:rsidRPr="004D6185">
              <w:rPr>
                <w:rFonts w:ascii="宋体" w:hAnsi="宋体" w:hint="eastAsia"/>
                <w:color w:val="000000" w:themeColor="text1"/>
                <w:sz w:val="18"/>
              </w:rPr>
              <w:t>开课</w:t>
            </w:r>
            <w:r w:rsidRPr="004D6185">
              <w:rPr>
                <w:rFonts w:ascii="宋体" w:hAnsi="宋体"/>
                <w:color w:val="000000" w:themeColor="text1"/>
                <w:sz w:val="18"/>
              </w:rPr>
              <w:t>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考核</w:t>
            </w:r>
          </w:p>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备</w:t>
            </w:r>
            <w:r w:rsidRPr="004D6185">
              <w:rPr>
                <w:rFonts w:ascii="宋体" w:hAnsi="宋体"/>
                <w:color w:val="000000" w:themeColor="text1"/>
                <w:sz w:val="18"/>
              </w:rPr>
              <w:t>注</w:t>
            </w:r>
          </w:p>
        </w:tc>
      </w:tr>
      <w:tr w:rsidR="00BD23FF" w:rsidRPr="004D6185" w:rsidTr="00BD23FF">
        <w:trPr>
          <w:cantSplit/>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widowControl/>
              <w:spacing w:line="420" w:lineRule="exact"/>
              <w:ind w:leftChars="-50" w:left="-105" w:rightChars="-50" w:right="-105"/>
              <w:jc w:val="left"/>
              <w:rPr>
                <w:rFonts w:ascii="宋体" w:hAnsi="宋体"/>
                <w:color w:val="000000" w:themeColor="text1"/>
                <w:sz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widowControl/>
              <w:spacing w:line="420" w:lineRule="exact"/>
              <w:jc w:val="left"/>
              <w:rPr>
                <w:rFonts w:ascii="宋体" w:hAnsi="宋体"/>
                <w:color w:val="000000" w:themeColor="text1"/>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widowControl/>
              <w:spacing w:line="420" w:lineRule="exact"/>
              <w:ind w:leftChars="-50" w:left="-105" w:rightChars="-50" w:right="-105"/>
              <w:jc w:val="left"/>
              <w:rPr>
                <w:rFonts w:ascii="宋体" w:hAns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1"/>
              <w:jc w:val="center"/>
              <w:rPr>
                <w:rFonts w:ascii="宋体" w:hAnsi="宋体"/>
                <w:color w:val="000000" w:themeColor="text1"/>
                <w:sz w:val="18"/>
              </w:rPr>
            </w:pPr>
            <w:r w:rsidRPr="004D6185">
              <w:rPr>
                <w:rFonts w:ascii="宋体" w:hAnsi="宋体" w:hint="eastAsia"/>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widowControl/>
              <w:spacing w:line="420" w:lineRule="exact"/>
              <w:ind w:leftChars="-50" w:left="-105" w:rightChars="-50" w:right="-105"/>
              <w:jc w:val="center"/>
              <w:rPr>
                <w:rFonts w:ascii="宋体" w:hAnsi="宋体"/>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napToGrid w:val="0"/>
              <w:spacing w:line="420" w:lineRule="exact"/>
              <w:ind w:leftChars="-50" w:left="-105" w:rightChars="-50" w:right="-105"/>
              <w:jc w:val="center"/>
              <w:rPr>
                <w:rFonts w:ascii="宋体" w:hAnsi="宋体"/>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widowControl/>
              <w:spacing w:line="420" w:lineRule="exact"/>
              <w:ind w:leftChars="-50" w:left="-105" w:rightChars="-50" w:right="-105"/>
              <w:jc w:val="center"/>
              <w:rPr>
                <w:rFonts w:ascii="宋体" w:hAnsi="宋体"/>
                <w:color w:val="000000" w:themeColor="text1"/>
                <w:sz w:val="18"/>
              </w:rPr>
            </w:pPr>
          </w:p>
        </w:tc>
      </w:tr>
      <w:tr w:rsidR="004D6185" w:rsidRPr="004D6185" w:rsidTr="00B1732A">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bookmarkStart w:id="2" w:name="_Hlk153941005"/>
            <w:r w:rsidRPr="004D6185">
              <w:rPr>
                <w:rFonts w:ascii="宋体" w:hAnsi="宋体" w:hint="eastAsia"/>
                <w:color w:val="000000" w:themeColor="text1"/>
                <w:sz w:val="18"/>
              </w:rPr>
              <w:t>72001401</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D6185" w:rsidRPr="004D6185" w:rsidRDefault="004D6185" w:rsidP="00E61CB7">
            <w:pPr>
              <w:spacing w:line="420" w:lineRule="exact"/>
              <w:jc w:val="center"/>
              <w:rPr>
                <w:rFonts w:ascii="宋体" w:hAnsi="宋体"/>
                <w:color w:val="000000" w:themeColor="text1"/>
                <w:sz w:val="18"/>
              </w:rPr>
            </w:pPr>
            <w:r w:rsidRPr="004D6185">
              <w:rPr>
                <w:rFonts w:ascii="宋体" w:hAnsi="宋体" w:hint="eastAsia"/>
                <w:color w:val="000000" w:themeColor="text1"/>
                <w:sz w:val="18"/>
              </w:rPr>
              <w:t>线性代数</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3</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D6185" w:rsidRPr="004D6185" w:rsidRDefault="004D6185" w:rsidP="007D25F2">
            <w:pPr>
              <w:spacing w:line="420" w:lineRule="exact"/>
              <w:ind w:rightChars="-50" w:right="-105" w:firstLine="6"/>
              <w:rPr>
                <w:rFonts w:ascii="宋体" w:hAnsi="宋体"/>
                <w:color w:val="000000" w:themeColor="text1"/>
                <w:sz w:val="18"/>
              </w:rPr>
            </w:pPr>
          </w:p>
        </w:tc>
      </w:tr>
      <w:tr w:rsidR="004D6185" w:rsidRPr="004D6185" w:rsidTr="00B1732A">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72001402</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D6185" w:rsidRPr="004D6185" w:rsidRDefault="004D6185" w:rsidP="00E61CB7">
            <w:pPr>
              <w:spacing w:line="420" w:lineRule="exact"/>
              <w:jc w:val="center"/>
              <w:rPr>
                <w:rFonts w:ascii="宋体" w:hAnsi="宋体"/>
                <w:color w:val="000000" w:themeColor="text1"/>
                <w:sz w:val="18"/>
              </w:rPr>
            </w:pPr>
            <w:r w:rsidRPr="004D6185">
              <w:rPr>
                <w:rFonts w:ascii="宋体" w:hAnsi="宋体" w:hint="eastAsia"/>
                <w:color w:val="000000" w:themeColor="text1"/>
                <w:sz w:val="18"/>
              </w:rPr>
              <w:t>高等数学Ⅰ</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9</w:t>
            </w:r>
            <w:r w:rsidR="00047B5A">
              <w:rPr>
                <w:rFonts w:ascii="宋体" w:hAnsi="宋体" w:hint="eastAsia"/>
                <w:color w:val="000000" w:themeColor="text1"/>
                <w:sz w:val="18"/>
              </w:rPr>
              <w:t>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9</w:t>
            </w:r>
            <w:r w:rsidR="00047B5A">
              <w:rPr>
                <w:rFonts w:ascii="宋体" w:hAnsi="宋体" w:hint="eastAsia"/>
                <w:color w:val="000000" w:themeColor="text1"/>
                <w:sz w:val="18"/>
              </w:rPr>
              <w:t>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047B5A"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bCs/>
                <w:color w:val="000000" w:themeColor="text1"/>
                <w:sz w:val="18"/>
                <w:szCs w:val="18"/>
              </w:rPr>
              <w:t>6</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D6185" w:rsidRPr="004D6185" w:rsidRDefault="004D6185" w:rsidP="007D25F2">
            <w:pPr>
              <w:spacing w:line="420" w:lineRule="exact"/>
              <w:ind w:rightChars="-50" w:right="-105" w:firstLine="6"/>
              <w:rPr>
                <w:rFonts w:ascii="宋体" w:hAnsi="宋体"/>
                <w:color w:val="000000" w:themeColor="text1"/>
                <w:sz w:val="18"/>
              </w:rPr>
            </w:pPr>
          </w:p>
        </w:tc>
      </w:tr>
      <w:tr w:rsidR="004D6185" w:rsidRPr="004D6185" w:rsidTr="00B1732A">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72001403</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D6185" w:rsidRPr="004D6185" w:rsidRDefault="004D6185" w:rsidP="00E61CB7">
            <w:pPr>
              <w:spacing w:line="420" w:lineRule="exact"/>
              <w:jc w:val="center"/>
              <w:rPr>
                <w:rFonts w:ascii="宋体" w:hAnsi="宋体"/>
                <w:color w:val="000000" w:themeColor="text1"/>
                <w:sz w:val="18"/>
              </w:rPr>
            </w:pPr>
            <w:r w:rsidRPr="004D6185">
              <w:rPr>
                <w:rFonts w:ascii="宋体" w:hAnsi="宋体" w:hint="eastAsia"/>
                <w:color w:val="000000" w:themeColor="text1"/>
                <w:sz w:val="18"/>
              </w:rPr>
              <w:t>高等数学Ⅱ</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5</w:t>
            </w: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D6185" w:rsidRPr="004D6185" w:rsidRDefault="004D6185"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D6185" w:rsidRPr="004D6185" w:rsidRDefault="004D6185" w:rsidP="007D25F2">
            <w:pPr>
              <w:spacing w:line="420" w:lineRule="exact"/>
              <w:ind w:rightChars="-50" w:right="-105" w:firstLine="6"/>
              <w:rPr>
                <w:rFonts w:ascii="宋体" w:hAnsi="宋体"/>
                <w:color w:val="000000" w:themeColor="text1"/>
                <w:sz w:val="18"/>
              </w:rPr>
            </w:pPr>
          </w:p>
        </w:tc>
      </w:tr>
      <w:bookmarkEnd w:id="2"/>
      <w:tr w:rsidR="00BD23FF" w:rsidRPr="004D6185" w:rsidTr="00BD23FF">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firstLine="5"/>
              <w:jc w:val="center"/>
              <w:rPr>
                <w:rFonts w:ascii="宋体" w:hAnsi="宋体"/>
                <w:color w:val="000000" w:themeColor="text1"/>
                <w:sz w:val="18"/>
              </w:rPr>
            </w:pPr>
            <w:r w:rsidRPr="004D6185">
              <w:rPr>
                <w:rFonts w:ascii="宋体" w:hAnsi="宋体" w:hint="eastAsia"/>
                <w:color w:val="000000" w:themeColor="text1"/>
                <w:sz w:val="18"/>
              </w:rPr>
              <w:t>小    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BD23FF" w:rsidRPr="004D6185" w:rsidRDefault="001826C4"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234</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BD23FF" w:rsidRPr="004D6185" w:rsidRDefault="001826C4"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234</w:t>
            </w:r>
          </w:p>
        </w:tc>
        <w:tc>
          <w:tcPr>
            <w:tcW w:w="381"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1826C4"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8</w:t>
            </w: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5</w:t>
            </w:r>
          </w:p>
        </w:tc>
        <w:tc>
          <w:tcPr>
            <w:tcW w:w="350"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1</w:t>
            </w:r>
            <w:r w:rsidR="001826C4" w:rsidRPr="004D6185">
              <w:rPr>
                <w:rFonts w:ascii="宋体" w:hAnsi="宋体" w:hint="eastAsia"/>
                <w:color w:val="000000" w:themeColor="text1"/>
                <w:sz w:val="18"/>
              </w:rPr>
              <w:t>3</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BD23FF" w:rsidRPr="004D6185" w:rsidRDefault="00BD23FF" w:rsidP="007D25F2">
            <w:pPr>
              <w:spacing w:line="420" w:lineRule="exact"/>
              <w:ind w:rightChars="-50" w:right="-105" w:firstLine="6"/>
              <w:rPr>
                <w:rFonts w:ascii="宋体" w:hAnsi="宋体"/>
                <w:color w:val="000000" w:themeColor="text1"/>
                <w:sz w:val="18"/>
              </w:rPr>
            </w:pPr>
          </w:p>
        </w:tc>
      </w:tr>
    </w:tbl>
    <w:p w:rsidR="00BD23FF" w:rsidRPr="004D6185" w:rsidRDefault="00BD23FF" w:rsidP="007D25F2">
      <w:pPr>
        <w:spacing w:line="420" w:lineRule="exact"/>
        <w:ind w:firstLineChars="100" w:firstLine="210"/>
        <w:rPr>
          <w:rFonts w:ascii="宋体" w:hAnsi="宋体"/>
          <w:color w:val="000000" w:themeColor="text1"/>
        </w:rPr>
      </w:pPr>
      <w:r w:rsidRPr="004D6185">
        <w:rPr>
          <w:rFonts w:ascii="宋体" w:hAnsi="宋体" w:hint="eastAsia"/>
          <w:color w:val="000000" w:themeColor="text1"/>
        </w:rPr>
        <w:t>2、学科任选课程模块（学生须在本模块中完成</w:t>
      </w:r>
      <w:r w:rsidR="001728F9" w:rsidRPr="004D6185">
        <w:rPr>
          <w:rFonts w:ascii="宋体" w:hAnsi="宋体" w:hint="eastAsia"/>
          <w:color w:val="000000" w:themeColor="text1"/>
        </w:rPr>
        <w:t>6</w:t>
      </w:r>
      <w:r w:rsidRPr="004D6185">
        <w:rPr>
          <w:rFonts w:ascii="宋体" w:hAnsi="宋体" w:hint="eastAsia"/>
          <w:color w:val="000000" w:themeColor="text1"/>
        </w:rPr>
        <w:t>学分选修课程）</w:t>
      </w:r>
    </w:p>
    <w:tbl>
      <w:tblPr>
        <w:tblW w:w="9661" w:type="dxa"/>
        <w:tblBorders>
          <w:top w:val="single" w:sz="4" w:space="0" w:color="auto"/>
          <w:left w:val="single" w:sz="4" w:space="0" w:color="auto"/>
          <w:bottom w:val="single" w:sz="4" w:space="0" w:color="auto"/>
          <w:right w:val="single" w:sz="4" w:space="0" w:color="auto"/>
        </w:tblBorders>
        <w:tblLook w:val="0000"/>
      </w:tblPr>
      <w:tblGrid>
        <w:gridCol w:w="896"/>
        <w:gridCol w:w="2336"/>
        <w:gridCol w:w="389"/>
        <w:gridCol w:w="381"/>
        <w:gridCol w:w="381"/>
        <w:gridCol w:w="381"/>
        <w:gridCol w:w="382"/>
        <w:gridCol w:w="349"/>
        <w:gridCol w:w="349"/>
        <w:gridCol w:w="350"/>
        <w:gridCol w:w="359"/>
        <w:gridCol w:w="349"/>
        <w:gridCol w:w="350"/>
        <w:gridCol w:w="349"/>
        <w:gridCol w:w="350"/>
        <w:gridCol w:w="450"/>
        <w:gridCol w:w="450"/>
        <w:gridCol w:w="810"/>
      </w:tblGrid>
      <w:tr w:rsidR="00BD23FF" w:rsidRPr="004D6185" w:rsidTr="00BD23FF">
        <w:trPr>
          <w:cantSplit/>
          <w:trHeight w:val="322"/>
        </w:trPr>
        <w:tc>
          <w:tcPr>
            <w:tcW w:w="89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课程编号</w:t>
            </w:r>
          </w:p>
        </w:tc>
        <w:tc>
          <w:tcPr>
            <w:tcW w:w="2336"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rFonts w:ascii="宋体" w:hAnsi="宋体"/>
                <w:color w:val="000000" w:themeColor="text1"/>
                <w:sz w:val="18"/>
              </w:rPr>
            </w:pPr>
            <w:r w:rsidRPr="004D6185">
              <w:rPr>
                <w:rFonts w:ascii="宋体" w:hAnsi="宋体" w:hint="eastAsia"/>
                <w:color w:val="000000" w:themeColor="text1"/>
                <w:sz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6"/>
              <w:jc w:val="center"/>
              <w:rPr>
                <w:rFonts w:ascii="宋体" w:hAnsi="宋体"/>
                <w:color w:val="000000" w:themeColor="text1"/>
                <w:sz w:val="18"/>
              </w:rPr>
            </w:pPr>
            <w:r w:rsidRPr="004D6185">
              <w:rPr>
                <w:rFonts w:ascii="宋体" w:hAnsi="宋体" w:hint="eastAsia"/>
                <w:color w:val="000000" w:themeColor="text1"/>
                <w:sz w:val="18"/>
              </w:rPr>
              <w:t>课程</w:t>
            </w:r>
          </w:p>
          <w:p w:rsidR="00BD23FF" w:rsidRPr="004D6185" w:rsidRDefault="00BD23FF" w:rsidP="007D25F2">
            <w:pPr>
              <w:spacing w:line="420" w:lineRule="exact"/>
              <w:ind w:leftChars="-50" w:left="-105" w:rightChars="-50" w:right="-105" w:firstLine="6"/>
              <w:jc w:val="center"/>
              <w:rPr>
                <w:rFonts w:ascii="宋体" w:hAnsi="宋体"/>
                <w:color w:val="000000" w:themeColor="text1"/>
                <w:sz w:val="18"/>
              </w:rPr>
            </w:pPr>
            <w:r w:rsidRPr="004D6185">
              <w:rPr>
                <w:rFonts w:ascii="宋体" w:hAnsi="宋体" w:hint="eastAsia"/>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jc w:val="center"/>
              <w:rPr>
                <w:rFonts w:ascii="宋体" w:hAnsi="宋体"/>
                <w:color w:val="000000" w:themeColor="text1"/>
                <w:sz w:val="18"/>
                <w:szCs w:val="18"/>
              </w:rPr>
            </w:pPr>
            <w:r w:rsidRPr="004D6185">
              <w:rPr>
                <w:rFonts w:ascii="宋体" w:hAnsi="宋体" w:hint="eastAsia"/>
                <w:color w:val="000000" w:themeColor="text1"/>
                <w:sz w:val="18"/>
                <w:szCs w:val="18"/>
              </w:rPr>
              <w:t>总</w:t>
            </w:r>
            <w:r w:rsidRPr="004D6185">
              <w:rPr>
                <w:rFonts w:ascii="宋体" w:hAnsi="宋体"/>
                <w:color w:val="000000" w:themeColor="text1"/>
                <w:sz w:val="18"/>
                <w:szCs w:val="18"/>
              </w:rPr>
              <w:t>学时</w:t>
            </w:r>
          </w:p>
        </w:tc>
        <w:tc>
          <w:tcPr>
            <w:tcW w:w="2805" w:type="dxa"/>
            <w:gridSpan w:val="8"/>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rFonts w:ascii="宋体" w:hAnsi="宋体"/>
                <w:color w:val="000000" w:themeColor="text1"/>
                <w:sz w:val="18"/>
              </w:rPr>
            </w:pPr>
            <w:r w:rsidRPr="004D6185">
              <w:rPr>
                <w:rFonts w:ascii="宋体" w:hAnsi="宋体" w:hint="eastAsia"/>
                <w:color w:val="000000" w:themeColor="text1"/>
                <w:sz w:val="18"/>
              </w:rPr>
              <w:t>开课</w:t>
            </w:r>
            <w:r w:rsidRPr="004D6185">
              <w:rPr>
                <w:rFonts w:ascii="宋体" w:hAnsi="宋体"/>
                <w:color w:val="000000" w:themeColor="text1"/>
                <w:sz w:val="18"/>
              </w:rPr>
              <w:t>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考核</w:t>
            </w:r>
          </w:p>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方式</w:t>
            </w:r>
          </w:p>
        </w:tc>
        <w:tc>
          <w:tcPr>
            <w:tcW w:w="810"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备</w:t>
            </w:r>
            <w:r w:rsidRPr="004D6185">
              <w:rPr>
                <w:rFonts w:ascii="宋体" w:hAnsi="宋体"/>
                <w:color w:val="000000" w:themeColor="text1"/>
                <w:sz w:val="18"/>
              </w:rPr>
              <w:t>注</w:t>
            </w:r>
          </w:p>
        </w:tc>
      </w:tr>
      <w:tr w:rsidR="00BD23FF" w:rsidRPr="004D6185" w:rsidTr="00BD23FF">
        <w:trPr>
          <w:cantSplit/>
          <w:trHeight w:val="209"/>
        </w:trPr>
        <w:tc>
          <w:tcPr>
            <w:tcW w:w="89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widowControl/>
              <w:spacing w:line="420" w:lineRule="exact"/>
              <w:ind w:leftChars="-50" w:left="-105" w:rightChars="-50" w:right="-105"/>
              <w:jc w:val="left"/>
              <w:rPr>
                <w:rFonts w:ascii="宋体" w:hAnsi="宋体"/>
                <w:color w:val="000000" w:themeColor="text1"/>
                <w:sz w:val="18"/>
              </w:rPr>
            </w:pPr>
          </w:p>
        </w:tc>
        <w:tc>
          <w:tcPr>
            <w:tcW w:w="2336"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widowControl/>
              <w:spacing w:line="420" w:lineRule="exact"/>
              <w:jc w:val="left"/>
              <w:rPr>
                <w:rFonts w:ascii="宋体" w:hAnsi="宋体"/>
                <w:color w:val="000000" w:themeColor="text1"/>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widowControl/>
              <w:spacing w:line="420" w:lineRule="exact"/>
              <w:ind w:leftChars="-50" w:left="-105" w:rightChars="-50" w:right="-105"/>
              <w:jc w:val="left"/>
              <w:rPr>
                <w:rFonts w:ascii="宋体" w:hAns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三</w:t>
            </w:r>
          </w:p>
        </w:tc>
        <w:tc>
          <w:tcPr>
            <w:tcW w:w="35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1"/>
              <w:jc w:val="center"/>
              <w:rPr>
                <w:rFonts w:ascii="宋体" w:hAnsi="宋体"/>
                <w:color w:val="000000" w:themeColor="text1"/>
                <w:sz w:val="18"/>
              </w:rPr>
            </w:pPr>
            <w:r w:rsidRPr="004D6185">
              <w:rPr>
                <w:rFonts w:ascii="宋体" w:hAnsi="宋体" w:hint="eastAsia"/>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widowControl/>
              <w:spacing w:line="420" w:lineRule="exact"/>
              <w:ind w:leftChars="-50" w:left="-105" w:rightChars="-50" w:right="-105"/>
              <w:jc w:val="center"/>
              <w:rPr>
                <w:rFonts w:ascii="宋体" w:hAnsi="宋体"/>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napToGrid w:val="0"/>
              <w:spacing w:line="420" w:lineRule="exact"/>
              <w:ind w:leftChars="-50" w:left="-105" w:rightChars="-50" w:right="-105"/>
              <w:jc w:val="center"/>
              <w:rPr>
                <w:rFonts w:ascii="宋体" w:hAnsi="宋体"/>
                <w:color w:val="000000" w:themeColor="text1"/>
                <w:sz w:val="18"/>
              </w:rPr>
            </w:pPr>
          </w:p>
        </w:tc>
        <w:tc>
          <w:tcPr>
            <w:tcW w:w="810" w:type="dxa"/>
            <w:vMerge/>
            <w:tcBorders>
              <w:top w:val="single" w:sz="4"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widowControl/>
              <w:spacing w:line="420" w:lineRule="exact"/>
              <w:ind w:leftChars="-50" w:left="-105" w:rightChars="-50" w:right="-105"/>
              <w:jc w:val="center"/>
              <w:rPr>
                <w:rFonts w:ascii="宋体" w:hAnsi="宋体"/>
                <w:color w:val="000000" w:themeColor="text1"/>
                <w:sz w:val="18"/>
              </w:rPr>
            </w:pPr>
          </w:p>
        </w:tc>
      </w:tr>
      <w:tr w:rsidR="00E1049E" w:rsidRPr="004D6185" w:rsidTr="00E1049E">
        <w:trPr>
          <w:trHeight w:val="193"/>
        </w:trPr>
        <w:tc>
          <w:tcPr>
            <w:tcW w:w="89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bookmarkStart w:id="3" w:name="_Hlk164503214"/>
            <w:r w:rsidRPr="00E1049E">
              <w:rPr>
                <w:rFonts w:ascii="宋体" w:hAnsi="宋体" w:hint="eastAsia"/>
                <w:color w:val="000000" w:themeColor="text1"/>
                <w:sz w:val="18"/>
              </w:rPr>
              <w:t>72001601</w:t>
            </w:r>
          </w:p>
        </w:tc>
        <w:tc>
          <w:tcPr>
            <w:tcW w:w="233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E61CB7">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概率论与数理统计</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1049E" w:rsidRPr="00F22827" w:rsidRDefault="00E1049E" w:rsidP="007D25F2">
            <w:pPr>
              <w:spacing w:line="420" w:lineRule="exact"/>
              <w:ind w:leftChars="-50" w:left="-105" w:rightChars="-50" w:right="-105" w:firstLine="5"/>
              <w:jc w:val="center"/>
              <w:rPr>
                <w:rFonts w:ascii="宋体" w:hAnsi="宋体"/>
                <w:sz w:val="18"/>
              </w:rPr>
            </w:pPr>
            <w:r w:rsidRPr="00F22827">
              <w:rPr>
                <w:rFonts w:ascii="宋体" w:hAnsi="宋体" w:hint="eastAsia"/>
                <w:sz w:val="18"/>
              </w:rPr>
              <w:t>3</w:t>
            </w:r>
          </w:p>
        </w:tc>
        <w:tc>
          <w:tcPr>
            <w:tcW w:w="359" w:type="dxa"/>
            <w:tcBorders>
              <w:top w:val="single" w:sz="4" w:space="0" w:color="auto"/>
              <w:left w:val="single" w:sz="4" w:space="0" w:color="auto"/>
              <w:bottom w:val="single" w:sz="4" w:space="0" w:color="auto"/>
              <w:right w:val="single" w:sz="4" w:space="0" w:color="auto"/>
            </w:tcBorders>
            <w:vAlign w:val="center"/>
          </w:tcPr>
          <w:p w:rsidR="00E1049E" w:rsidRPr="00F22827" w:rsidRDefault="00E1049E" w:rsidP="007D25F2">
            <w:pPr>
              <w:spacing w:line="42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4D6185" w:rsidRDefault="00C8259A"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考查</w:t>
            </w:r>
          </w:p>
        </w:tc>
        <w:tc>
          <w:tcPr>
            <w:tcW w:w="81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1049E" w:rsidRPr="004D6185" w:rsidRDefault="00E1049E" w:rsidP="007D25F2">
            <w:pPr>
              <w:spacing w:line="420" w:lineRule="exact"/>
              <w:ind w:rightChars="-50" w:right="-105" w:firstLine="6"/>
              <w:rPr>
                <w:rFonts w:ascii="宋体" w:hAnsi="宋体"/>
                <w:color w:val="000000" w:themeColor="text1"/>
                <w:sz w:val="18"/>
              </w:rPr>
            </w:pPr>
          </w:p>
        </w:tc>
      </w:tr>
      <w:tr w:rsidR="00E1049E" w:rsidRPr="004D6185" w:rsidTr="00E1049E">
        <w:trPr>
          <w:trHeight w:val="193"/>
        </w:trPr>
        <w:tc>
          <w:tcPr>
            <w:tcW w:w="89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72001602</w:t>
            </w:r>
          </w:p>
        </w:tc>
        <w:tc>
          <w:tcPr>
            <w:tcW w:w="233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E61CB7">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复变函数与积分变换</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Pr>
                <w:rFonts w:ascii="宋体" w:hAnsi="宋体"/>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1049E" w:rsidRPr="00F22827" w:rsidRDefault="00E1049E" w:rsidP="007D25F2">
            <w:pPr>
              <w:spacing w:line="420" w:lineRule="exact"/>
              <w:ind w:leftChars="-50" w:left="-105" w:rightChars="-50" w:right="-105" w:firstLine="5"/>
              <w:jc w:val="center"/>
              <w:rPr>
                <w:rFonts w:ascii="宋体" w:hAnsi="宋体"/>
                <w:sz w:val="18"/>
              </w:rPr>
            </w:pPr>
          </w:p>
        </w:tc>
        <w:tc>
          <w:tcPr>
            <w:tcW w:w="359" w:type="dxa"/>
            <w:tcBorders>
              <w:top w:val="single" w:sz="4" w:space="0" w:color="auto"/>
              <w:left w:val="single" w:sz="4" w:space="0" w:color="auto"/>
              <w:bottom w:val="single" w:sz="4" w:space="0" w:color="auto"/>
              <w:right w:val="single" w:sz="4" w:space="0" w:color="auto"/>
            </w:tcBorders>
            <w:vAlign w:val="center"/>
          </w:tcPr>
          <w:p w:rsidR="00E1049E" w:rsidRPr="00F22827" w:rsidRDefault="00E1049E" w:rsidP="007D25F2">
            <w:pPr>
              <w:spacing w:line="420" w:lineRule="exact"/>
              <w:ind w:leftChars="-50" w:left="-105" w:rightChars="-50" w:right="-105" w:firstLine="5"/>
              <w:jc w:val="center"/>
              <w:rPr>
                <w:rFonts w:ascii="宋体" w:hAnsi="宋体"/>
                <w:sz w:val="18"/>
              </w:rPr>
            </w:pPr>
            <w:r w:rsidRPr="00F22827">
              <w:rPr>
                <w:rFonts w:ascii="宋体" w:hAnsi="宋体"/>
                <w:sz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1049E" w:rsidRPr="004D6185" w:rsidRDefault="006B668A" w:rsidP="007D25F2">
            <w:pPr>
              <w:spacing w:line="420" w:lineRule="exact"/>
              <w:ind w:leftChars="-50" w:left="-105" w:rightChars="-50" w:right="-105" w:firstLine="5"/>
              <w:jc w:val="center"/>
              <w:rPr>
                <w:rFonts w:ascii="宋体" w:hAnsi="宋体"/>
                <w:color w:val="000000" w:themeColor="text1"/>
                <w:sz w:val="18"/>
              </w:rPr>
            </w:pPr>
            <w:r>
              <w:rPr>
                <w:rFonts w:ascii="宋体" w:hAnsi="宋体"/>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4D6185" w:rsidRDefault="00C8259A"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考查</w:t>
            </w:r>
          </w:p>
        </w:tc>
        <w:tc>
          <w:tcPr>
            <w:tcW w:w="81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1049E" w:rsidRPr="004D6185" w:rsidRDefault="00E1049E" w:rsidP="007D25F2">
            <w:pPr>
              <w:spacing w:line="420" w:lineRule="exact"/>
              <w:ind w:rightChars="-50" w:right="-105" w:firstLine="6"/>
              <w:rPr>
                <w:rFonts w:ascii="宋体" w:hAnsi="宋体"/>
                <w:color w:val="000000" w:themeColor="text1"/>
                <w:sz w:val="18"/>
              </w:rPr>
            </w:pPr>
          </w:p>
        </w:tc>
      </w:tr>
      <w:tr w:rsidR="00E1049E" w:rsidRPr="004D6185" w:rsidTr="00E1049E">
        <w:trPr>
          <w:trHeight w:val="193"/>
        </w:trPr>
        <w:tc>
          <w:tcPr>
            <w:tcW w:w="89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72001603</w:t>
            </w:r>
          </w:p>
        </w:tc>
        <w:tc>
          <w:tcPr>
            <w:tcW w:w="233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E61CB7">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C语言程序设计</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Pr>
                <w:rFonts w:ascii="宋体" w:hAnsi="宋体"/>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4D6185" w:rsidRDefault="00C8259A"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考查</w:t>
            </w:r>
          </w:p>
        </w:tc>
        <w:tc>
          <w:tcPr>
            <w:tcW w:w="81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r>
      <w:tr w:rsidR="00E1049E" w:rsidRPr="004D6185" w:rsidTr="00E1049E">
        <w:trPr>
          <w:trHeight w:val="270"/>
        </w:trPr>
        <w:tc>
          <w:tcPr>
            <w:tcW w:w="89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72001604</w:t>
            </w:r>
          </w:p>
        </w:tc>
        <w:tc>
          <w:tcPr>
            <w:tcW w:w="233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E61CB7">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Fortran程序设计</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1049E" w:rsidRPr="00E1049E" w:rsidRDefault="00E1049E" w:rsidP="007D25F2">
            <w:pPr>
              <w:spacing w:line="420" w:lineRule="exact"/>
              <w:ind w:leftChars="-50" w:left="-105" w:rightChars="-50" w:right="-105" w:firstLine="5"/>
              <w:jc w:val="center"/>
              <w:rPr>
                <w:rFonts w:ascii="宋体" w:hAnsi="宋体"/>
                <w:color w:val="000000" w:themeColor="text1"/>
                <w:sz w:val="18"/>
              </w:rPr>
            </w:pPr>
            <w:r w:rsidRPr="00E1049E">
              <w:rPr>
                <w:rFonts w:ascii="宋体" w:hAns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Pr>
                <w:rFonts w:ascii="宋体" w:hAnsi="宋体"/>
                <w:color w:val="000000" w:themeColor="text1"/>
                <w:sz w:val="18"/>
              </w:rPr>
              <w:t>2+1</w:t>
            </w:r>
          </w:p>
        </w:tc>
        <w:tc>
          <w:tcPr>
            <w:tcW w:w="3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考查</w:t>
            </w:r>
          </w:p>
        </w:tc>
        <w:tc>
          <w:tcPr>
            <w:tcW w:w="81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1049E" w:rsidRPr="004D6185" w:rsidRDefault="00E1049E" w:rsidP="007D25F2">
            <w:pPr>
              <w:spacing w:line="420" w:lineRule="exact"/>
              <w:ind w:leftChars="-50" w:left="-105" w:rightChars="-50" w:right="-105" w:firstLine="5"/>
              <w:jc w:val="center"/>
              <w:rPr>
                <w:rFonts w:ascii="宋体" w:hAnsi="宋体"/>
                <w:color w:val="000000" w:themeColor="text1"/>
                <w:sz w:val="18"/>
              </w:rPr>
            </w:pPr>
          </w:p>
        </w:tc>
      </w:tr>
      <w:bookmarkEnd w:id="3"/>
      <w:tr w:rsidR="00BD23FF" w:rsidRPr="004D6185" w:rsidTr="00BD23FF">
        <w:trPr>
          <w:trHeight w:val="195"/>
        </w:trPr>
        <w:tc>
          <w:tcPr>
            <w:tcW w:w="3621"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小    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108</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90</w:t>
            </w:r>
          </w:p>
        </w:tc>
        <w:tc>
          <w:tcPr>
            <w:tcW w:w="381"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18</w:t>
            </w:r>
          </w:p>
        </w:tc>
        <w:tc>
          <w:tcPr>
            <w:tcW w:w="382"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980B23" w:rsidP="007D25F2">
            <w:pPr>
              <w:spacing w:line="420" w:lineRule="exact"/>
              <w:ind w:leftChars="-50" w:left="-105" w:rightChars="-50" w:right="-105" w:firstLine="5"/>
              <w:jc w:val="center"/>
              <w:rPr>
                <w:rFonts w:ascii="宋体" w:hAnsi="宋体"/>
                <w:color w:val="000000" w:themeColor="text1"/>
                <w:sz w:val="18"/>
              </w:rPr>
            </w:pPr>
            <w:r>
              <w:rPr>
                <w:rFonts w:ascii="宋体" w:hAnsi="宋体"/>
                <w:color w:val="000000" w:themeColor="text1"/>
                <w:sz w:val="18"/>
              </w:rPr>
              <w:t>2+1</w:t>
            </w:r>
          </w:p>
        </w:tc>
        <w:tc>
          <w:tcPr>
            <w:tcW w:w="350"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5+1</w:t>
            </w:r>
          </w:p>
        </w:tc>
        <w:tc>
          <w:tcPr>
            <w:tcW w:w="359" w:type="dxa"/>
            <w:tcBorders>
              <w:top w:val="single" w:sz="4" w:space="0" w:color="auto"/>
              <w:left w:val="single" w:sz="4" w:space="0" w:color="auto"/>
              <w:bottom w:val="single" w:sz="12" w:space="0" w:color="auto"/>
              <w:right w:val="single" w:sz="4" w:space="0" w:color="auto"/>
            </w:tcBorders>
            <w:vAlign w:val="center"/>
          </w:tcPr>
          <w:p w:rsidR="00BD23FF" w:rsidRPr="004D6185" w:rsidRDefault="00980B23"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3</w:t>
            </w: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BD23FF" w:rsidRPr="004D6185" w:rsidRDefault="001728F9"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leftChars="-50" w:left="-105" w:rightChars="-50" w:right="-105" w:firstLine="5"/>
              <w:jc w:val="center"/>
              <w:rPr>
                <w:rFonts w:ascii="宋体" w:hAnsi="宋体"/>
                <w:color w:val="000000" w:themeColor="text1"/>
                <w:sz w:val="18"/>
              </w:rPr>
            </w:pPr>
          </w:p>
        </w:tc>
        <w:tc>
          <w:tcPr>
            <w:tcW w:w="810"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BD23FF" w:rsidRPr="004D6185" w:rsidRDefault="00BD23FF" w:rsidP="007D25F2">
            <w:pPr>
              <w:spacing w:line="420" w:lineRule="exact"/>
              <w:ind w:leftChars="-50" w:left="-105" w:rightChars="-50" w:right="-105" w:firstLine="6"/>
              <w:rPr>
                <w:rFonts w:ascii="宋体" w:hAnsi="宋体"/>
                <w:color w:val="000000" w:themeColor="text1"/>
                <w:sz w:val="18"/>
              </w:rPr>
            </w:pPr>
          </w:p>
        </w:tc>
      </w:tr>
    </w:tbl>
    <w:p w:rsidR="00BD23FF" w:rsidRPr="004D6185" w:rsidRDefault="00BD23FF" w:rsidP="007D25F2">
      <w:pPr>
        <w:spacing w:line="420" w:lineRule="exact"/>
        <w:ind w:firstLineChars="100" w:firstLine="210"/>
        <w:rPr>
          <w:rFonts w:ascii="宋体" w:hAnsi="宋体"/>
          <w:color w:val="000000" w:themeColor="text1"/>
        </w:rPr>
      </w:pPr>
      <w:r w:rsidRPr="004D6185">
        <w:rPr>
          <w:rFonts w:ascii="宋体" w:hAnsi="宋体" w:hint="eastAsia"/>
          <w:color w:val="000000" w:themeColor="text1"/>
        </w:rPr>
        <w:t>学生应当按照规定的学分数修满学科任选课程学分，不能用修读其它课程的学分代替。推荐学</w:t>
      </w:r>
      <w:r w:rsidRPr="004D6185">
        <w:rPr>
          <w:rFonts w:ascii="宋体" w:hAnsi="宋体" w:hint="eastAsia"/>
          <w:color w:val="000000" w:themeColor="text1"/>
        </w:rPr>
        <w:lastRenderedPageBreak/>
        <w:t>生选修C语言程序设计。</w:t>
      </w:r>
    </w:p>
    <w:p w:rsidR="00BD23FF" w:rsidRPr="004D6185" w:rsidRDefault="00BD23FF" w:rsidP="007D25F2">
      <w:pPr>
        <w:spacing w:line="420" w:lineRule="exact"/>
        <w:ind w:firstLineChars="100" w:firstLine="210"/>
        <w:rPr>
          <w:rFonts w:ascii="宋体" w:hAnsi="宋体"/>
          <w:color w:val="000000" w:themeColor="text1"/>
        </w:rPr>
      </w:pPr>
      <w:r w:rsidRPr="004D6185">
        <w:rPr>
          <w:rFonts w:ascii="宋体" w:hAnsi="宋体"/>
          <w:color w:val="000000" w:themeColor="text1"/>
        </w:rPr>
        <w:t>以上所列学</w:t>
      </w:r>
      <w:r w:rsidRPr="004D6185">
        <w:rPr>
          <w:rFonts w:ascii="宋体" w:hAnsi="宋体" w:hint="eastAsia"/>
          <w:color w:val="000000" w:themeColor="text1"/>
        </w:rPr>
        <w:t>院</w:t>
      </w:r>
      <w:r w:rsidRPr="004D6185">
        <w:rPr>
          <w:rFonts w:ascii="宋体" w:hAnsi="宋体"/>
          <w:color w:val="000000" w:themeColor="text1"/>
        </w:rPr>
        <w:t>平台课程的</w:t>
      </w:r>
      <w:r w:rsidRPr="004D6185">
        <w:rPr>
          <w:rFonts w:ascii="宋体" w:hAnsi="宋体" w:hint="eastAsia"/>
          <w:color w:val="000000" w:themeColor="text1"/>
        </w:rPr>
        <w:t>学分</w:t>
      </w:r>
      <w:r w:rsidRPr="004D6185">
        <w:rPr>
          <w:rFonts w:ascii="宋体" w:hAnsi="宋体"/>
          <w:color w:val="000000" w:themeColor="text1"/>
        </w:rPr>
        <w:t>修读要求如下：必修</w:t>
      </w:r>
      <w:r w:rsidRPr="004D6185">
        <w:rPr>
          <w:rFonts w:ascii="宋体" w:hAnsi="宋体" w:hint="eastAsia"/>
          <w:color w:val="000000" w:themeColor="text1"/>
        </w:rPr>
        <w:t>1</w:t>
      </w:r>
      <w:r w:rsidR="00A93DD9">
        <w:rPr>
          <w:rFonts w:ascii="宋体" w:hAnsi="宋体" w:hint="eastAsia"/>
          <w:color w:val="000000" w:themeColor="text1"/>
        </w:rPr>
        <w:t>3</w:t>
      </w:r>
      <w:r w:rsidRPr="004D6185">
        <w:rPr>
          <w:rFonts w:ascii="宋体" w:hAnsi="宋体"/>
          <w:color w:val="000000" w:themeColor="text1"/>
        </w:rPr>
        <w:t>学分，</w:t>
      </w:r>
      <w:r w:rsidR="00380844">
        <w:rPr>
          <w:rFonts w:ascii="宋体" w:hAnsi="宋体" w:hint="eastAsia"/>
          <w:color w:val="000000" w:themeColor="text1"/>
        </w:rPr>
        <w:t>选修</w:t>
      </w:r>
      <w:r w:rsidR="00402ED9" w:rsidRPr="004D6185">
        <w:rPr>
          <w:rFonts w:ascii="宋体" w:hAnsi="宋体" w:hint="eastAsia"/>
          <w:color w:val="000000" w:themeColor="text1"/>
        </w:rPr>
        <w:t>6</w:t>
      </w:r>
      <w:r w:rsidRPr="004D6185">
        <w:rPr>
          <w:rFonts w:ascii="宋体" w:hAnsi="宋体"/>
          <w:color w:val="000000" w:themeColor="text1"/>
        </w:rPr>
        <w:t>学分</w:t>
      </w:r>
      <w:r w:rsidRPr="004D6185">
        <w:rPr>
          <w:rFonts w:ascii="宋体" w:hAnsi="宋体" w:hint="eastAsia"/>
          <w:color w:val="000000" w:themeColor="text1"/>
        </w:rPr>
        <w:t>，</w:t>
      </w:r>
      <w:r w:rsidRPr="004D6185">
        <w:rPr>
          <w:rFonts w:ascii="宋体" w:hAnsi="宋体"/>
          <w:color w:val="000000" w:themeColor="text1"/>
        </w:rPr>
        <w:t>共计</w:t>
      </w:r>
      <w:r w:rsidR="00A93DD9">
        <w:rPr>
          <w:rFonts w:ascii="宋体" w:hAnsi="宋体" w:hint="eastAsia"/>
          <w:color w:val="000000" w:themeColor="text1"/>
        </w:rPr>
        <w:t>19</w:t>
      </w:r>
      <w:r w:rsidRPr="004D6185">
        <w:rPr>
          <w:rFonts w:ascii="宋体" w:hAnsi="宋体"/>
          <w:color w:val="000000" w:themeColor="text1"/>
        </w:rPr>
        <w:t>学分</w:t>
      </w:r>
      <w:r w:rsidRPr="004D6185">
        <w:rPr>
          <w:rFonts w:ascii="宋体" w:hAnsi="宋体" w:hint="eastAsia"/>
          <w:color w:val="000000" w:themeColor="text1"/>
        </w:rPr>
        <w:t>。</w:t>
      </w:r>
      <w:r w:rsidRPr="004D6185">
        <w:rPr>
          <w:rFonts w:ascii="宋体" w:hAnsi="宋体"/>
          <w:color w:val="000000" w:themeColor="text1"/>
        </w:rPr>
        <w:t>其中课堂教学</w:t>
      </w:r>
      <w:r w:rsidR="00A93DD9">
        <w:rPr>
          <w:rFonts w:ascii="宋体" w:hAnsi="宋体" w:hint="eastAsia"/>
          <w:color w:val="000000" w:themeColor="text1"/>
        </w:rPr>
        <w:t>18</w:t>
      </w:r>
      <w:r w:rsidRPr="004D6185">
        <w:rPr>
          <w:rFonts w:ascii="宋体" w:hAnsi="宋体"/>
          <w:color w:val="000000" w:themeColor="text1"/>
        </w:rPr>
        <w:t>学分</w:t>
      </w:r>
      <w:r w:rsidRPr="004D6185">
        <w:rPr>
          <w:rFonts w:ascii="宋体" w:hAnsi="宋体" w:hint="eastAsia"/>
          <w:color w:val="000000" w:themeColor="text1"/>
        </w:rPr>
        <w:t>,实践教学1学分。</w:t>
      </w:r>
    </w:p>
    <w:p w:rsidR="00BD23FF" w:rsidRPr="004D6185" w:rsidRDefault="00BD23FF" w:rsidP="007D25F2">
      <w:pPr>
        <w:spacing w:line="420" w:lineRule="exact"/>
        <w:ind w:firstLineChars="100" w:firstLine="210"/>
        <w:rPr>
          <w:rFonts w:ascii="宋体" w:hAnsi="宋体"/>
          <w:color w:val="000000" w:themeColor="text1"/>
        </w:rPr>
      </w:pPr>
      <w:r w:rsidRPr="004D6185">
        <w:rPr>
          <w:rFonts w:ascii="宋体" w:hAnsi="宋体" w:hint="eastAsia"/>
          <w:color w:val="000000" w:themeColor="text1"/>
        </w:rPr>
        <w:t>（三）专业平台课程（专业教育课程）</w:t>
      </w:r>
    </w:p>
    <w:p w:rsidR="00BD23FF" w:rsidRPr="004D6185" w:rsidRDefault="00BD23FF" w:rsidP="007D25F2">
      <w:pPr>
        <w:spacing w:line="420" w:lineRule="exact"/>
        <w:ind w:firstLineChars="100" w:firstLine="210"/>
        <w:rPr>
          <w:rFonts w:ascii="宋体" w:hAnsi="宋体"/>
          <w:color w:val="000000" w:themeColor="text1"/>
        </w:rPr>
      </w:pPr>
      <w:r w:rsidRPr="004D6185">
        <w:rPr>
          <w:rFonts w:ascii="宋体" w:hAnsi="宋体" w:hint="eastAsia"/>
          <w:color w:val="000000" w:themeColor="text1"/>
        </w:rPr>
        <w:t>1、专业必修课程模块（学生须在本模块中完成</w:t>
      </w:r>
      <w:r w:rsidR="00F22827">
        <w:rPr>
          <w:rFonts w:ascii="宋体" w:hAnsi="宋体" w:hint="eastAsia"/>
          <w:color w:val="000000" w:themeColor="text1"/>
        </w:rPr>
        <w:t>50</w:t>
      </w:r>
      <w:r w:rsidRPr="004D6185">
        <w:rPr>
          <w:rFonts w:ascii="宋体" w:hAnsi="宋体" w:hint="eastAsia"/>
          <w:color w:val="000000" w:themeColor="text1"/>
        </w:rPr>
        <w:t>学分必修课程）</w:t>
      </w:r>
    </w:p>
    <w:tbl>
      <w:tblPr>
        <w:tblW w:w="9661" w:type="dxa"/>
        <w:tblBorders>
          <w:top w:val="single" w:sz="4" w:space="0" w:color="auto"/>
          <w:left w:val="single" w:sz="4" w:space="0" w:color="auto"/>
          <w:bottom w:val="single" w:sz="4" w:space="0" w:color="auto"/>
          <w:right w:val="single" w:sz="4" w:space="0" w:color="auto"/>
        </w:tblBorders>
        <w:tblLook w:val="0000"/>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BD23FF" w:rsidRPr="004D6185" w:rsidTr="00BD23FF">
        <w:trPr>
          <w:cantSplit/>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bookmarkStart w:id="4" w:name="_Hlk362595552"/>
            <w:r w:rsidRPr="004D6185">
              <w:rPr>
                <w:rFonts w:ascii="宋体" w:hAnsi="宋体" w:hint="eastAsia"/>
                <w:color w:val="000000" w:themeColor="text1"/>
                <w:sz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rFonts w:ascii="宋体" w:hAnsi="宋体"/>
                <w:color w:val="000000" w:themeColor="text1"/>
                <w:sz w:val="18"/>
              </w:rPr>
            </w:pPr>
            <w:r w:rsidRPr="004D6185">
              <w:rPr>
                <w:rFonts w:ascii="宋体" w:hAnsi="宋体" w:hint="eastAsia"/>
                <w:color w:val="000000" w:themeColor="text1"/>
                <w:sz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6"/>
              <w:jc w:val="center"/>
              <w:rPr>
                <w:rFonts w:ascii="宋体" w:hAnsi="宋体"/>
                <w:color w:val="000000" w:themeColor="text1"/>
                <w:sz w:val="18"/>
              </w:rPr>
            </w:pPr>
            <w:r w:rsidRPr="004D6185">
              <w:rPr>
                <w:rFonts w:ascii="宋体" w:hAnsi="宋体" w:hint="eastAsia"/>
                <w:color w:val="000000" w:themeColor="text1"/>
                <w:sz w:val="18"/>
              </w:rPr>
              <w:t>课程</w:t>
            </w:r>
          </w:p>
          <w:p w:rsidR="00BD23FF" w:rsidRPr="004D6185" w:rsidRDefault="00BD23FF" w:rsidP="007D25F2">
            <w:pPr>
              <w:spacing w:line="420" w:lineRule="exact"/>
              <w:ind w:leftChars="-50" w:left="-105" w:rightChars="-50" w:right="-105" w:firstLine="6"/>
              <w:jc w:val="center"/>
              <w:rPr>
                <w:rFonts w:ascii="宋体" w:hAnsi="宋体"/>
                <w:color w:val="000000" w:themeColor="text1"/>
                <w:sz w:val="18"/>
              </w:rPr>
            </w:pPr>
            <w:r w:rsidRPr="004D6185">
              <w:rPr>
                <w:rFonts w:ascii="宋体" w:hAnsi="宋体" w:hint="eastAsia"/>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jc w:val="center"/>
              <w:rPr>
                <w:rFonts w:ascii="宋体" w:hAnsi="宋体"/>
                <w:color w:val="000000" w:themeColor="text1"/>
                <w:sz w:val="18"/>
                <w:szCs w:val="18"/>
              </w:rPr>
            </w:pPr>
            <w:r w:rsidRPr="004D6185">
              <w:rPr>
                <w:rFonts w:ascii="宋体" w:hAnsi="宋体" w:hint="eastAsia"/>
                <w:color w:val="000000" w:themeColor="text1"/>
                <w:sz w:val="18"/>
                <w:szCs w:val="18"/>
              </w:rPr>
              <w:t>总</w:t>
            </w:r>
            <w:r w:rsidRPr="004D6185">
              <w:rPr>
                <w:rFonts w:ascii="宋体" w:hAnsi="宋体"/>
                <w:color w:val="000000" w:themeColor="text1"/>
                <w:sz w:val="18"/>
                <w:szCs w:val="18"/>
              </w:rPr>
              <w:t>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rFonts w:ascii="宋体" w:hAnsi="宋体"/>
                <w:color w:val="000000" w:themeColor="text1"/>
                <w:sz w:val="18"/>
              </w:rPr>
            </w:pPr>
            <w:r w:rsidRPr="004D6185">
              <w:rPr>
                <w:rFonts w:ascii="宋体" w:hAnsi="宋体" w:hint="eastAsia"/>
                <w:color w:val="000000" w:themeColor="text1"/>
                <w:sz w:val="18"/>
              </w:rPr>
              <w:t>开课</w:t>
            </w:r>
            <w:r w:rsidRPr="004D6185">
              <w:rPr>
                <w:rFonts w:ascii="宋体" w:hAnsi="宋体"/>
                <w:color w:val="000000" w:themeColor="text1"/>
                <w:sz w:val="18"/>
              </w:rPr>
              <w:t>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考核</w:t>
            </w:r>
          </w:p>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备</w:t>
            </w:r>
            <w:r w:rsidRPr="004D6185">
              <w:rPr>
                <w:rFonts w:ascii="宋体" w:hAnsi="宋体"/>
                <w:color w:val="000000" w:themeColor="text1"/>
                <w:sz w:val="18"/>
              </w:rPr>
              <w:t>注</w:t>
            </w:r>
          </w:p>
        </w:tc>
      </w:tr>
      <w:tr w:rsidR="00BD23FF" w:rsidRPr="004D6185" w:rsidTr="00BD23FF">
        <w:trPr>
          <w:cantSplit/>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widowControl/>
              <w:spacing w:line="420" w:lineRule="exact"/>
              <w:ind w:leftChars="-50" w:left="-105" w:rightChars="-50" w:right="-105"/>
              <w:jc w:val="left"/>
              <w:rPr>
                <w:rFonts w:ascii="宋体" w:hAnsi="宋体"/>
                <w:color w:val="000000" w:themeColor="text1"/>
                <w:sz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widowControl/>
              <w:spacing w:line="420" w:lineRule="exact"/>
              <w:jc w:val="left"/>
              <w:rPr>
                <w:rFonts w:ascii="宋体" w:hAnsi="宋体"/>
                <w:color w:val="000000" w:themeColor="text1"/>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widowControl/>
              <w:spacing w:line="420" w:lineRule="exact"/>
              <w:ind w:leftChars="-50" w:left="-105" w:rightChars="-50" w:right="-105"/>
              <w:jc w:val="left"/>
              <w:rPr>
                <w:rFonts w:ascii="宋体" w:hAns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1"/>
              <w:jc w:val="center"/>
              <w:rPr>
                <w:rFonts w:ascii="宋体" w:hAnsi="宋体"/>
                <w:color w:val="000000" w:themeColor="text1"/>
                <w:sz w:val="18"/>
              </w:rPr>
            </w:pPr>
            <w:r w:rsidRPr="004D6185">
              <w:rPr>
                <w:rFonts w:ascii="宋体" w:hAnsi="宋体" w:hint="eastAsia"/>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widowControl/>
              <w:spacing w:line="420" w:lineRule="exact"/>
              <w:ind w:leftChars="-50" w:left="-105" w:rightChars="-50" w:right="-105"/>
              <w:jc w:val="center"/>
              <w:rPr>
                <w:rFonts w:ascii="宋体" w:hAnsi="宋体"/>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napToGrid w:val="0"/>
              <w:spacing w:line="420" w:lineRule="exact"/>
              <w:ind w:leftChars="-50" w:left="-105" w:rightChars="-50" w:right="-105"/>
              <w:jc w:val="center"/>
              <w:rPr>
                <w:rFonts w:ascii="宋体" w:hAnsi="宋体"/>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widowControl/>
              <w:spacing w:line="420" w:lineRule="exact"/>
              <w:ind w:leftChars="-50" w:left="-105" w:rightChars="-50" w:right="-105"/>
              <w:jc w:val="center"/>
              <w:rPr>
                <w:rFonts w:ascii="宋体" w:hAnsi="宋体"/>
                <w:color w:val="000000" w:themeColor="text1"/>
                <w:sz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72042401</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电气工程专业导引课</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18</w:t>
            </w: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w:t>
            </w: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rFonts w:ascii="宋体" w:hAnsi="宋体"/>
                <w:color w:val="000000" w:themeColor="text1"/>
                <w:sz w:val="18"/>
              </w:rPr>
            </w:pPr>
            <w:r w:rsidRPr="004D6185">
              <w:rPr>
                <w:rFonts w:ascii="宋体" w:hAns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72042402</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电气工程学科前沿课</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18</w:t>
            </w: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rFonts w:ascii="宋体" w:hAnsi="宋体"/>
                <w:color w:val="000000" w:themeColor="text1"/>
                <w:sz w:val="18"/>
              </w:rPr>
            </w:pPr>
            <w:r w:rsidRPr="004D6185">
              <w:rPr>
                <w:rFonts w:ascii="宋体" w:hAns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270"/>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72042403</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电路分析</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4</w:t>
            </w: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72042404</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7D25F2" w:rsidRDefault="00980B23" w:rsidP="007D25F2">
            <w:pPr>
              <w:spacing w:line="420" w:lineRule="exact"/>
              <w:ind w:leftChars="-50" w:left="-105" w:rightChars="-50" w:right="-105" w:firstLine="5"/>
              <w:jc w:val="center"/>
              <w:rPr>
                <w:rFonts w:ascii="宋体" w:hAnsi="宋体"/>
                <w:sz w:val="18"/>
              </w:rPr>
            </w:pPr>
            <w:r w:rsidRPr="007D25F2">
              <w:rPr>
                <w:rFonts w:ascii="宋体" w:hAnsi="宋体" w:hint="eastAsia"/>
                <w:sz w:val="18"/>
              </w:rPr>
              <w:t>电路分析实验</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36</w:t>
            </w: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+2</w:t>
            </w: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35972"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72042405</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7D25F2" w:rsidRDefault="00980B23" w:rsidP="007D25F2">
            <w:pPr>
              <w:spacing w:line="420" w:lineRule="exact"/>
              <w:ind w:leftChars="-50" w:left="-105" w:rightChars="-50" w:right="-105" w:firstLine="5"/>
              <w:jc w:val="center"/>
              <w:rPr>
                <w:rFonts w:ascii="宋体" w:hAnsi="宋体"/>
                <w:sz w:val="18"/>
              </w:rPr>
            </w:pPr>
            <w:r w:rsidRPr="007D25F2">
              <w:rPr>
                <w:rFonts w:ascii="宋体" w:hAnsi="宋体" w:hint="eastAsia"/>
                <w:sz w:val="18"/>
              </w:rPr>
              <w:t>模拟电子技术</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4</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72042406</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7D25F2" w:rsidRDefault="00980B23" w:rsidP="007D25F2">
            <w:pPr>
              <w:spacing w:line="420" w:lineRule="exact"/>
              <w:ind w:leftChars="-50" w:left="-105" w:rightChars="-50" w:right="-105" w:firstLine="5"/>
              <w:jc w:val="center"/>
              <w:rPr>
                <w:rFonts w:ascii="宋体" w:hAnsi="宋体"/>
                <w:sz w:val="18"/>
              </w:rPr>
            </w:pPr>
            <w:r w:rsidRPr="007D25F2">
              <w:rPr>
                <w:rFonts w:ascii="宋体" w:hAnsi="宋体" w:hint="eastAsia"/>
                <w:sz w:val="18"/>
              </w:rPr>
              <w:t>模拟电子技术实验</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36</w:t>
            </w: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35972"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72042407</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7D25F2" w:rsidRDefault="00980B23" w:rsidP="007D25F2">
            <w:pPr>
              <w:spacing w:line="420" w:lineRule="exact"/>
              <w:ind w:leftChars="-50" w:left="-105" w:rightChars="-50" w:right="-105" w:firstLine="5"/>
              <w:jc w:val="center"/>
              <w:rPr>
                <w:rFonts w:ascii="宋体" w:hAnsi="宋体"/>
                <w:sz w:val="18"/>
              </w:rPr>
            </w:pPr>
            <w:r w:rsidRPr="007D25F2">
              <w:rPr>
                <w:rFonts w:ascii="宋体" w:hAnsi="宋体" w:hint="eastAsia"/>
                <w:sz w:val="18"/>
              </w:rPr>
              <w:t>数字逻辑电路</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72042408</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7D25F2" w:rsidRDefault="00980B23" w:rsidP="007D25F2">
            <w:pPr>
              <w:spacing w:line="420" w:lineRule="exact"/>
              <w:ind w:leftChars="-50" w:left="-105" w:rightChars="-50" w:right="-105" w:firstLine="5"/>
              <w:jc w:val="center"/>
              <w:rPr>
                <w:rFonts w:ascii="宋体" w:hAnsi="宋体"/>
                <w:sz w:val="18"/>
              </w:rPr>
            </w:pPr>
            <w:r w:rsidRPr="007D25F2">
              <w:rPr>
                <w:rFonts w:ascii="宋体" w:hAnsi="宋体" w:hint="eastAsia"/>
                <w:sz w:val="18"/>
              </w:rPr>
              <w:t>数字逻辑电路实验</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36</w:t>
            </w: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35972"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72042409</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自动控制原理</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72042410</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自动控制原理实验</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w:t>
            </w: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5B1604">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72042411</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大学物理</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72042412</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大学物理实验</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EA5184"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color w:val="000000" w:themeColor="text1"/>
                <w:sz w:val="18"/>
                <w:szCs w:val="18"/>
              </w:rPr>
              <w:t>36</w:t>
            </w: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+2</w:t>
            </w: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72042413</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单片机原理及</w:t>
            </w:r>
            <w:r w:rsidR="00DF2B6C">
              <w:rPr>
                <w:rFonts w:ascii="宋体" w:hAnsi="宋体" w:hint="eastAsia"/>
                <w:color w:val="000000" w:themeColor="text1"/>
                <w:sz w:val="18"/>
              </w:rPr>
              <w:t>应用</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5B1604" w:rsidRDefault="00980B23" w:rsidP="007D25F2">
            <w:pPr>
              <w:spacing w:line="420" w:lineRule="exact"/>
              <w:ind w:leftChars="-50" w:left="-105" w:rightChars="-50" w:right="-105" w:firstLine="5"/>
              <w:jc w:val="center"/>
              <w:rPr>
                <w:rFonts w:ascii="宋体" w:hAnsi="宋体"/>
                <w:sz w:val="18"/>
              </w:rPr>
            </w:pPr>
            <w:r w:rsidRPr="005B1604">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5B1604" w:rsidRDefault="00B65FEA" w:rsidP="007D25F2">
            <w:pPr>
              <w:spacing w:line="420" w:lineRule="exact"/>
              <w:ind w:leftChars="-50" w:left="-105" w:rightChars="-50" w:right="-105" w:firstLine="5"/>
              <w:jc w:val="center"/>
              <w:rPr>
                <w:rFonts w:ascii="宋体" w:hAnsi="宋体"/>
                <w:sz w:val="18"/>
              </w:rPr>
            </w:pPr>
            <w:r w:rsidRPr="005B1604">
              <w:rPr>
                <w:rFonts w:ascii="宋体" w:hAnsi="宋体" w:hint="eastAsia"/>
                <w:sz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5B1604" w:rsidRDefault="00B65FEA" w:rsidP="007D25F2">
            <w:pPr>
              <w:spacing w:line="420" w:lineRule="exact"/>
              <w:ind w:leftChars="-50" w:left="-105" w:rightChars="-50" w:right="-105" w:firstLine="5"/>
              <w:jc w:val="center"/>
              <w:rPr>
                <w:rFonts w:ascii="宋体" w:hAnsi="宋体"/>
                <w:sz w:val="18"/>
                <w:szCs w:val="18"/>
              </w:rPr>
            </w:pPr>
            <w:r w:rsidRPr="005B1604">
              <w:rPr>
                <w:rFonts w:ascii="宋体" w:hAnsi="宋体" w:hint="eastAsia"/>
                <w:sz w:val="18"/>
                <w:szCs w:val="18"/>
              </w:rPr>
              <w:t>72</w:t>
            </w: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5B1604" w:rsidRDefault="00980B23" w:rsidP="007D25F2">
            <w:pPr>
              <w:spacing w:line="42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B65FEA"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B65FEA"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5"/>
                <w:szCs w:val="15"/>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72042414</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单片机</w:t>
            </w:r>
            <w:r w:rsidR="00DF2B6C">
              <w:rPr>
                <w:rFonts w:ascii="宋体" w:hAnsi="宋体" w:hint="eastAsia"/>
                <w:color w:val="000000" w:themeColor="text1"/>
                <w:sz w:val="18"/>
              </w:rPr>
              <w:t>原理及应用</w:t>
            </w:r>
            <w:r w:rsidRPr="00980B23">
              <w:rPr>
                <w:rFonts w:ascii="宋体" w:hAnsi="宋体" w:hint="eastAsia"/>
                <w:color w:val="000000" w:themeColor="text1"/>
                <w:sz w:val="18"/>
              </w:rPr>
              <w:t>实验</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EA5184"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EA5184"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w:t>
            </w:r>
            <w:r w:rsidR="00EA5184">
              <w:rPr>
                <w:rFonts w:ascii="宋体" w:hAnsi="宋体" w:hint="eastAsia"/>
                <w:color w:val="000000" w:themeColor="text1"/>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EA5184" w:rsidRDefault="00EA5184" w:rsidP="007D25F2">
            <w:pPr>
              <w:spacing w:line="420" w:lineRule="exact"/>
              <w:ind w:leftChars="-50" w:left="-105" w:rightChars="-50" w:right="-105" w:firstLine="5"/>
              <w:jc w:val="center"/>
              <w:rPr>
                <w:rFonts w:ascii="宋体" w:hAnsi="宋体"/>
                <w:sz w:val="18"/>
                <w:szCs w:val="18"/>
              </w:rPr>
            </w:pPr>
            <w:r w:rsidRPr="00EA5184">
              <w:rPr>
                <w:rFonts w:ascii="宋体" w:hAnsi="宋体" w:hint="eastAsia"/>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color w:val="000000" w:themeColor="text1"/>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8"/>
                <w:szCs w:val="18"/>
              </w:rPr>
            </w:pPr>
          </w:p>
        </w:tc>
      </w:tr>
      <w:tr w:rsidR="00980B2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72042415</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电气控制及PLC技术</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rFonts w:ascii="宋体" w:hAnsi="宋体"/>
                <w:color w:val="000000" w:themeColor="text1"/>
                <w:sz w:val="18"/>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980B23" w:rsidP="007D25F2">
            <w:pPr>
              <w:spacing w:line="420" w:lineRule="exact"/>
              <w:ind w:rightChars="-50" w:right="-105" w:firstLine="6"/>
              <w:rPr>
                <w:rFonts w:ascii="宋体" w:hAnsi="宋体"/>
                <w:color w:val="000000" w:themeColor="text1"/>
                <w:sz w:val="15"/>
                <w:szCs w:val="15"/>
              </w:rPr>
            </w:pPr>
          </w:p>
        </w:tc>
      </w:tr>
      <w:tr w:rsidR="00980B23" w:rsidRPr="00985027"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72042416</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电气控制及PLC技术实验</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EA5184"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EA5184"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w:t>
            </w:r>
            <w:r w:rsidR="00EA5184">
              <w:rPr>
                <w:rFonts w:ascii="宋体" w:hAnsi="宋体" w:hint="eastAsia"/>
                <w:color w:val="000000" w:themeColor="text1"/>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EA5184" w:rsidRDefault="00EA5184" w:rsidP="007D25F2">
            <w:pPr>
              <w:spacing w:line="420" w:lineRule="exact"/>
              <w:ind w:leftChars="-50" w:left="-105" w:rightChars="-50" w:right="-105" w:firstLine="5"/>
              <w:jc w:val="center"/>
              <w:rPr>
                <w:rFonts w:ascii="宋体" w:hAnsi="宋体"/>
                <w:sz w:val="18"/>
                <w:szCs w:val="18"/>
              </w:rPr>
            </w:pPr>
            <w:r w:rsidRPr="00EA5184">
              <w:rPr>
                <w:rFonts w:ascii="宋体" w:hAnsi="宋体" w:hint="eastAsia"/>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rFonts w:ascii="宋体" w:hAnsi="宋体"/>
                <w:color w:val="000000" w:themeColor="text1"/>
                <w:sz w:val="18"/>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985027" w:rsidRDefault="00980B23" w:rsidP="007D25F2">
            <w:pPr>
              <w:spacing w:line="420" w:lineRule="exact"/>
              <w:ind w:rightChars="-50" w:right="-105" w:firstLine="6"/>
              <w:rPr>
                <w:rFonts w:ascii="宋体" w:hAnsi="宋体"/>
                <w:color w:val="FF0000"/>
                <w:sz w:val="18"/>
                <w:szCs w:val="18"/>
              </w:rPr>
            </w:pPr>
          </w:p>
        </w:tc>
      </w:tr>
      <w:tr w:rsidR="00980B23" w:rsidRPr="00985027"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72042417</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电机与电力拖动</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rFonts w:ascii="宋体" w:hAnsi="宋体"/>
                <w:color w:val="000000" w:themeColor="text1"/>
                <w:sz w:val="18"/>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985027" w:rsidRDefault="00980B23" w:rsidP="007D25F2">
            <w:pPr>
              <w:spacing w:line="420" w:lineRule="exact"/>
              <w:ind w:rightChars="-50" w:right="-105" w:firstLine="6"/>
              <w:rPr>
                <w:rFonts w:ascii="宋体" w:hAnsi="宋体"/>
                <w:color w:val="FF0000"/>
                <w:sz w:val="15"/>
                <w:szCs w:val="15"/>
              </w:rPr>
            </w:pPr>
          </w:p>
        </w:tc>
      </w:tr>
      <w:tr w:rsidR="00980B23" w:rsidRPr="00985027"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72042418</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电机与电力拖动实验</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w:t>
            </w: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rFonts w:ascii="宋体" w:hAnsi="宋体"/>
                <w:color w:val="000000" w:themeColor="text1"/>
                <w:sz w:val="18"/>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985027" w:rsidRDefault="00980B23" w:rsidP="007D25F2">
            <w:pPr>
              <w:spacing w:line="420" w:lineRule="exact"/>
              <w:ind w:rightChars="-50" w:right="-105" w:firstLine="6"/>
              <w:rPr>
                <w:rFonts w:ascii="宋体" w:hAnsi="宋体"/>
                <w:color w:val="FF0000"/>
                <w:sz w:val="18"/>
                <w:szCs w:val="18"/>
              </w:rPr>
            </w:pPr>
          </w:p>
        </w:tc>
      </w:tr>
      <w:tr w:rsidR="00980B23" w:rsidRPr="00985027"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72042419</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电力电子技术</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rFonts w:ascii="宋体" w:hAnsi="宋体"/>
                <w:color w:val="000000" w:themeColor="text1"/>
                <w:sz w:val="18"/>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985027" w:rsidRDefault="00980B23" w:rsidP="007D25F2">
            <w:pPr>
              <w:spacing w:line="420" w:lineRule="exact"/>
              <w:ind w:rightChars="-50" w:right="-105" w:firstLine="6"/>
              <w:rPr>
                <w:rFonts w:ascii="宋体" w:hAnsi="宋体"/>
                <w:color w:val="FF0000"/>
                <w:sz w:val="18"/>
                <w:szCs w:val="18"/>
              </w:rPr>
            </w:pPr>
          </w:p>
        </w:tc>
      </w:tr>
      <w:tr w:rsidR="00980B23" w:rsidRPr="00985027"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lastRenderedPageBreak/>
              <w:t>72042420</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电力电子技术实验</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w:t>
            </w: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980B23" w:rsidP="007D25F2">
            <w:pPr>
              <w:spacing w:line="420" w:lineRule="exact"/>
              <w:rPr>
                <w:rFonts w:ascii="宋体" w:hAnsi="宋体"/>
                <w:color w:val="000000" w:themeColor="text1"/>
                <w:sz w:val="18"/>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985027" w:rsidRDefault="00980B23" w:rsidP="007D25F2">
            <w:pPr>
              <w:spacing w:line="420" w:lineRule="exact"/>
              <w:ind w:rightChars="-50" w:right="-105" w:firstLine="6"/>
              <w:rPr>
                <w:rFonts w:ascii="宋体" w:hAnsi="宋体"/>
                <w:color w:val="FF0000"/>
                <w:sz w:val="18"/>
                <w:szCs w:val="18"/>
              </w:rPr>
            </w:pPr>
          </w:p>
        </w:tc>
      </w:tr>
      <w:tr w:rsidR="00980B23" w:rsidRPr="00985027" w:rsidTr="00BD23FF">
        <w:trPr>
          <w:trHeight w:val="270"/>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72042421</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电气工程基础</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980B23" w:rsidRDefault="00980B23" w:rsidP="007D25F2">
            <w:pPr>
              <w:spacing w:line="420" w:lineRule="exact"/>
              <w:ind w:leftChars="-50" w:left="-105" w:rightChars="-50" w:right="-105" w:firstLine="5"/>
              <w:jc w:val="center"/>
              <w:rPr>
                <w:rFonts w:ascii="宋体" w:hAnsi="宋体"/>
                <w:color w:val="000000" w:themeColor="text1"/>
                <w:sz w:val="18"/>
              </w:rPr>
            </w:pPr>
            <w:r w:rsidRPr="00980B23">
              <w:rPr>
                <w:rFonts w:ascii="宋体" w:hAns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r>
              <w:rPr>
                <w:color w:val="000000" w:themeColor="text1"/>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C22040" w:rsidP="007D25F2">
            <w:pPr>
              <w:spacing w:line="420" w:lineRule="exact"/>
              <w:ind w:leftChars="-50" w:left="-105" w:rightChars="-50" w:right="-105" w:firstLine="5"/>
              <w:jc w:val="center"/>
              <w:rPr>
                <w:color w:val="000000" w:themeColor="text1"/>
                <w:sz w:val="18"/>
                <w:szCs w:val="18"/>
              </w:rPr>
            </w:pPr>
            <w:r>
              <w:rPr>
                <w:color w:val="000000" w:themeColor="text1"/>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4D6185" w:rsidRDefault="00980B23" w:rsidP="007D25F2">
            <w:pPr>
              <w:spacing w:line="420" w:lineRule="exact"/>
              <w:ind w:leftChars="-50" w:left="-105" w:rightChars="-50" w:right="-105" w:firstLine="5"/>
              <w:jc w:val="center"/>
              <w:rPr>
                <w:color w:val="000000" w:themeColor="text1"/>
                <w:sz w:val="18"/>
                <w:szCs w:val="18"/>
              </w:rPr>
            </w:pPr>
            <w:r w:rsidRPr="004D6185">
              <w:rPr>
                <w:rFonts w:ascii="宋体" w:hAns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985027" w:rsidRDefault="00980B23" w:rsidP="007D25F2">
            <w:pPr>
              <w:spacing w:line="420" w:lineRule="exact"/>
              <w:ind w:rightChars="-50" w:right="-105" w:firstLine="6"/>
              <w:rPr>
                <w:rFonts w:ascii="楷体_GB2312" w:eastAsia="楷体_GB2312" w:hAnsi="宋体"/>
                <w:color w:val="FF0000"/>
                <w:sz w:val="18"/>
                <w:szCs w:val="18"/>
              </w:rPr>
            </w:pPr>
          </w:p>
        </w:tc>
      </w:tr>
      <w:tr w:rsidR="00C95620" w:rsidRPr="004D6185" w:rsidTr="00BD23FF">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C95620" w:rsidRPr="004D6185" w:rsidRDefault="00141C33" w:rsidP="007D25F2">
            <w:pPr>
              <w:spacing w:line="420" w:lineRule="exact"/>
              <w:ind w:firstLine="5"/>
              <w:jc w:val="center"/>
              <w:rPr>
                <w:rFonts w:ascii="宋体" w:hAnsi="宋体"/>
                <w:color w:val="000000" w:themeColor="text1"/>
                <w:sz w:val="18"/>
              </w:rPr>
            </w:pPr>
            <w:r>
              <w:rPr>
                <w:rFonts w:ascii="宋体" w:hAnsi="宋体" w:hint="eastAsia"/>
                <w:color w:val="000000" w:themeColor="text1"/>
                <w:sz w:val="18"/>
              </w:rPr>
              <w:t>修读</w:t>
            </w:r>
            <w:r w:rsidR="00C95620" w:rsidRPr="004D6185">
              <w:rPr>
                <w:rFonts w:ascii="宋体" w:hAnsi="宋体" w:hint="eastAsia"/>
                <w:color w:val="000000" w:themeColor="text1"/>
                <w:sz w:val="18"/>
              </w:rPr>
              <w:t>小计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C95620" w:rsidRPr="004D6185" w:rsidRDefault="00141C33"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918</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C95620" w:rsidRPr="004D6185" w:rsidRDefault="00C95620" w:rsidP="007D25F2">
            <w:pPr>
              <w:spacing w:line="420" w:lineRule="exact"/>
              <w:ind w:leftChars="-50" w:left="-105" w:rightChars="-50" w:right="-105" w:firstLine="5"/>
              <w:jc w:val="center"/>
              <w:rPr>
                <w:rFonts w:ascii="宋体" w:hAnsi="宋体"/>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hAnsi="宋体"/>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C95620" w:rsidRPr="00460EB8" w:rsidRDefault="00C95620" w:rsidP="007D25F2">
            <w:pPr>
              <w:spacing w:line="420" w:lineRule="exact"/>
              <w:ind w:leftChars="-50" w:left="-105" w:rightChars="-50" w:right="-105" w:firstLine="5"/>
              <w:jc w:val="center"/>
              <w:rPr>
                <w:rFonts w:ascii="宋体" w:hAnsi="宋体"/>
                <w:color w:val="FF0000"/>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C95620" w:rsidRPr="00460EB8" w:rsidRDefault="00C95620" w:rsidP="007D25F2">
            <w:pPr>
              <w:spacing w:line="420" w:lineRule="exact"/>
              <w:ind w:leftChars="-50" w:left="-105" w:rightChars="-50" w:right="-105" w:firstLine="5"/>
              <w:jc w:val="center"/>
              <w:rPr>
                <w:rFonts w:ascii="宋体" w:hAnsi="宋体"/>
                <w:color w:val="FF0000"/>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C95620" w:rsidRPr="00460EB8" w:rsidRDefault="00C95620" w:rsidP="007D25F2">
            <w:pPr>
              <w:spacing w:line="420" w:lineRule="exact"/>
              <w:ind w:leftChars="-50" w:left="-105" w:rightChars="-50" w:right="-105" w:firstLine="5"/>
              <w:jc w:val="center"/>
              <w:rPr>
                <w:rFonts w:ascii="宋体" w:hAnsi="宋体"/>
                <w:color w:val="FF0000"/>
                <w:sz w:val="15"/>
                <w:szCs w:val="15"/>
              </w:rPr>
            </w:pPr>
          </w:p>
        </w:tc>
        <w:tc>
          <w:tcPr>
            <w:tcW w:w="349" w:type="dxa"/>
            <w:tcBorders>
              <w:top w:val="single" w:sz="4" w:space="0" w:color="auto"/>
              <w:left w:val="single" w:sz="4" w:space="0" w:color="auto"/>
              <w:bottom w:val="single" w:sz="12" w:space="0" w:color="auto"/>
              <w:right w:val="single" w:sz="4" w:space="0" w:color="auto"/>
            </w:tcBorders>
            <w:vAlign w:val="center"/>
          </w:tcPr>
          <w:p w:rsidR="00C95620" w:rsidRPr="00460EB8" w:rsidRDefault="00C95620" w:rsidP="007D25F2">
            <w:pPr>
              <w:spacing w:line="420" w:lineRule="exact"/>
              <w:ind w:leftChars="-50" w:left="-105" w:rightChars="-50" w:right="-105" w:firstLine="5"/>
              <w:jc w:val="center"/>
              <w:rPr>
                <w:rFonts w:ascii="宋体" w:hAnsi="宋体"/>
                <w:color w:val="FF0000"/>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C95620" w:rsidRPr="00460EB8" w:rsidRDefault="00C95620" w:rsidP="007D25F2">
            <w:pPr>
              <w:spacing w:line="420" w:lineRule="exact"/>
              <w:ind w:leftChars="-50" w:left="-105" w:rightChars="-50" w:right="-105" w:firstLine="5"/>
              <w:jc w:val="center"/>
              <w:rPr>
                <w:rFonts w:ascii="宋体" w:hAnsi="宋体"/>
                <w:color w:val="FF0000"/>
                <w:sz w:val="15"/>
                <w:szCs w:val="15"/>
              </w:rPr>
            </w:pPr>
          </w:p>
        </w:tc>
        <w:tc>
          <w:tcPr>
            <w:tcW w:w="350" w:type="dxa"/>
            <w:tcBorders>
              <w:top w:val="single" w:sz="4" w:space="0" w:color="auto"/>
              <w:left w:val="single" w:sz="4" w:space="0" w:color="auto"/>
              <w:bottom w:val="single" w:sz="12" w:space="0" w:color="auto"/>
              <w:right w:val="single" w:sz="4" w:space="0" w:color="auto"/>
            </w:tcBorders>
            <w:vAlign w:val="center"/>
          </w:tcPr>
          <w:p w:rsidR="00C95620" w:rsidRPr="00460EB8" w:rsidRDefault="00C95620" w:rsidP="007D25F2">
            <w:pPr>
              <w:spacing w:line="420" w:lineRule="exact"/>
              <w:ind w:leftChars="-50" w:left="-105" w:rightChars="-50" w:right="-105" w:firstLine="5"/>
              <w:jc w:val="center"/>
              <w:rPr>
                <w:rFonts w:ascii="宋体" w:hAnsi="宋体"/>
                <w:color w:val="FF0000"/>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C95620" w:rsidRPr="00460EB8" w:rsidRDefault="00C95620" w:rsidP="007D25F2">
            <w:pPr>
              <w:spacing w:line="420" w:lineRule="exact"/>
              <w:ind w:leftChars="-50" w:left="-105" w:rightChars="-50" w:right="-105" w:firstLine="5"/>
              <w:jc w:val="center"/>
              <w:rPr>
                <w:rFonts w:ascii="宋体" w:hAnsi="宋体"/>
                <w:color w:val="FF0000"/>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C95620" w:rsidRPr="00460EB8" w:rsidRDefault="00C95620" w:rsidP="007D25F2">
            <w:pPr>
              <w:spacing w:line="420" w:lineRule="exact"/>
              <w:ind w:leftChars="-50" w:left="-105" w:rightChars="-50" w:right="-105" w:firstLine="5"/>
              <w:jc w:val="center"/>
              <w:rPr>
                <w:rFonts w:ascii="宋体" w:hAnsi="宋体"/>
                <w:color w:val="FF0000"/>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C95620" w:rsidRPr="004D6185" w:rsidRDefault="00935972"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50</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hAnsi="宋体"/>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hAnsi="宋体"/>
                <w:color w:val="000000" w:themeColor="text1"/>
                <w:sz w:val="18"/>
              </w:rPr>
            </w:pPr>
          </w:p>
        </w:tc>
      </w:tr>
      <w:bookmarkEnd w:id="4"/>
    </w:tbl>
    <w:p w:rsidR="007D25F2" w:rsidRDefault="007D25F2" w:rsidP="007D25F2">
      <w:pPr>
        <w:spacing w:line="420" w:lineRule="exact"/>
        <w:ind w:firstLineChars="100" w:firstLine="210"/>
        <w:rPr>
          <w:rFonts w:ascii="宋体" w:hAnsi="宋体"/>
          <w:color w:val="000000" w:themeColor="text1"/>
        </w:rPr>
      </w:pPr>
    </w:p>
    <w:p w:rsidR="00BD23FF" w:rsidRPr="004D6185" w:rsidRDefault="00BD23FF" w:rsidP="007D25F2">
      <w:pPr>
        <w:spacing w:line="420" w:lineRule="exact"/>
        <w:ind w:firstLineChars="100" w:firstLine="210"/>
        <w:rPr>
          <w:rFonts w:ascii="宋体" w:hAnsi="宋体"/>
          <w:color w:val="000000" w:themeColor="text1"/>
        </w:rPr>
      </w:pPr>
      <w:r w:rsidRPr="004D6185">
        <w:rPr>
          <w:rFonts w:ascii="宋体" w:hAnsi="宋体" w:hint="eastAsia"/>
          <w:color w:val="000000" w:themeColor="text1"/>
        </w:rPr>
        <w:t>2、专业限选课程模块（专业方向分流课程模块）（学生须在本模块中选定1个分流方向，完成该方向</w:t>
      </w:r>
      <w:r w:rsidR="00980B23">
        <w:rPr>
          <w:rFonts w:ascii="宋体" w:hAnsi="宋体" w:hint="eastAsia"/>
          <w:color w:val="000000" w:themeColor="text1"/>
        </w:rPr>
        <w:t>12</w:t>
      </w:r>
      <w:r w:rsidRPr="004D6185">
        <w:rPr>
          <w:rFonts w:ascii="宋体" w:hAnsi="宋体" w:hint="eastAsia"/>
          <w:color w:val="000000" w:themeColor="text1"/>
        </w:rPr>
        <w:t>学分系列限选课程）</w:t>
      </w:r>
    </w:p>
    <w:p w:rsidR="00BD23FF" w:rsidRPr="004D6185" w:rsidRDefault="00BD23FF" w:rsidP="007D25F2">
      <w:pPr>
        <w:spacing w:line="420" w:lineRule="exact"/>
        <w:ind w:firstLineChars="100" w:firstLine="210"/>
        <w:rPr>
          <w:rFonts w:ascii="宋体" w:hAnsi="宋体"/>
          <w:color w:val="000000" w:themeColor="text1"/>
        </w:rPr>
      </w:pPr>
      <w:r w:rsidRPr="004D6185">
        <w:rPr>
          <w:rFonts w:ascii="宋体" w:hAnsi="宋体" w:hint="eastAsia"/>
          <w:color w:val="000000" w:themeColor="text1"/>
        </w:rPr>
        <w:t>（1）电气信息工程方向</w:t>
      </w:r>
    </w:p>
    <w:tbl>
      <w:tblPr>
        <w:tblW w:w="9661" w:type="dxa"/>
        <w:tblBorders>
          <w:top w:val="single" w:sz="4" w:space="0" w:color="auto"/>
          <w:left w:val="single" w:sz="4" w:space="0" w:color="auto"/>
          <w:bottom w:val="single" w:sz="4" w:space="0" w:color="auto"/>
          <w:right w:val="single" w:sz="4" w:space="0" w:color="auto"/>
        </w:tblBorders>
        <w:tblLook w:val="0000"/>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BD23FF" w:rsidRPr="004D6185" w:rsidTr="00BD23FF">
        <w:trPr>
          <w:cantSplit/>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6"/>
              <w:jc w:val="center"/>
              <w:rPr>
                <w:color w:val="000000" w:themeColor="text1"/>
                <w:sz w:val="18"/>
                <w:szCs w:val="18"/>
              </w:rPr>
            </w:pPr>
            <w:r w:rsidRPr="004D6185">
              <w:rPr>
                <w:rFonts w:hint="eastAsia"/>
                <w:color w:val="000000" w:themeColor="text1"/>
                <w:sz w:val="18"/>
                <w:szCs w:val="18"/>
              </w:rPr>
              <w:t>课程</w:t>
            </w:r>
          </w:p>
          <w:p w:rsidR="00BD23FF" w:rsidRPr="004D6185" w:rsidRDefault="00BD23FF" w:rsidP="007D25F2">
            <w:pPr>
              <w:spacing w:line="420" w:lineRule="exact"/>
              <w:ind w:leftChars="-50" w:left="-105" w:rightChars="-50" w:right="-105" w:firstLine="6"/>
              <w:jc w:val="center"/>
              <w:rPr>
                <w:color w:val="000000" w:themeColor="text1"/>
                <w:sz w:val="18"/>
                <w:szCs w:val="18"/>
              </w:rPr>
            </w:pPr>
            <w:r w:rsidRPr="004D6185">
              <w:rPr>
                <w:rFonts w:hint="eastAsia"/>
                <w:color w:val="000000" w:themeColor="text1"/>
                <w:sz w:val="18"/>
                <w:szCs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考核</w:t>
            </w:r>
          </w:p>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spacing w:line="420" w:lineRule="exact"/>
              <w:ind w:leftChars="-50" w:left="-105" w:rightChars="-50" w:right="-105"/>
              <w:jc w:val="center"/>
              <w:rPr>
                <w:rFonts w:ascii="楷体_GB2312" w:eastAsia="楷体_GB2312" w:hAnsi="宋体"/>
                <w:color w:val="000000" w:themeColor="text1"/>
                <w:sz w:val="18"/>
                <w:szCs w:val="18"/>
              </w:rPr>
            </w:pPr>
            <w:r w:rsidRPr="004D6185">
              <w:rPr>
                <w:rFonts w:ascii="楷体_GB2312" w:eastAsia="楷体_GB2312" w:hAnsi="宋体" w:hint="eastAsia"/>
                <w:color w:val="000000" w:themeColor="text1"/>
                <w:sz w:val="18"/>
                <w:szCs w:val="18"/>
              </w:rPr>
              <w:t>备注</w:t>
            </w:r>
          </w:p>
        </w:tc>
      </w:tr>
      <w:tr w:rsidR="00BD23FF" w:rsidRPr="004D6185" w:rsidTr="00BD23FF">
        <w:trPr>
          <w:cantSplit/>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widowControl/>
              <w:spacing w:line="420" w:lineRule="exact"/>
              <w:ind w:leftChars="-50" w:left="-105" w:rightChars="-50" w:right="-105"/>
              <w:jc w:val="left"/>
              <w:rPr>
                <w:color w:val="000000" w:themeColor="text1"/>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widowControl/>
              <w:spacing w:line="420" w:lineRule="exact"/>
              <w:jc w:val="left"/>
              <w:rPr>
                <w:color w:val="000000" w:themeColor="text1"/>
                <w:sz w:val="18"/>
                <w:szCs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widowControl/>
              <w:spacing w:line="420" w:lineRule="exact"/>
              <w:ind w:leftChars="-50" w:left="-105" w:rightChars="-50" w:right="-105"/>
              <w:jc w:val="left"/>
              <w:rPr>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1"/>
              <w:jc w:val="center"/>
              <w:rPr>
                <w:color w:val="000000" w:themeColor="text1"/>
                <w:sz w:val="18"/>
                <w:szCs w:val="18"/>
              </w:rPr>
            </w:pPr>
            <w:r w:rsidRPr="004D6185">
              <w:rPr>
                <w:rFonts w:hint="eastAsia"/>
                <w:color w:val="000000" w:themeColor="text1"/>
                <w:sz w:val="18"/>
                <w:szCs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widowControl/>
              <w:spacing w:line="420" w:lineRule="exact"/>
              <w:ind w:leftChars="-50" w:left="-105" w:rightChars="-50" w:right="-105"/>
              <w:jc w:val="center"/>
              <w:rPr>
                <w:color w:val="000000" w:themeColor="text1"/>
                <w:sz w:val="18"/>
                <w:szCs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napToGrid w:val="0"/>
              <w:spacing w:line="420" w:lineRule="exact"/>
              <w:ind w:leftChars="-50" w:left="-105" w:rightChars="-50" w:right="-105"/>
              <w:jc w:val="center"/>
              <w:rPr>
                <w:color w:val="000000" w:themeColor="text1"/>
                <w:sz w:val="18"/>
                <w:szCs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widowControl/>
              <w:spacing w:line="420" w:lineRule="exact"/>
              <w:ind w:leftChars="-50" w:left="-105" w:rightChars="-50" w:right="-105"/>
              <w:jc w:val="center"/>
              <w:rPr>
                <w:rFonts w:ascii="楷体_GB2312" w:eastAsia="楷体_GB2312" w:hAnsi="宋体"/>
                <w:color w:val="000000" w:themeColor="text1"/>
                <w:sz w:val="18"/>
                <w:szCs w:val="18"/>
              </w:rPr>
            </w:pPr>
          </w:p>
        </w:tc>
      </w:tr>
      <w:tr w:rsidR="00141C33" w:rsidRPr="004D6185" w:rsidTr="00BD23FF">
        <w:trPr>
          <w:trHeight w:val="270"/>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72042501</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信号处理与系统分析</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限选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18</w:t>
            </w: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5B1604" w:rsidRDefault="00141C33" w:rsidP="007D25F2">
            <w:pPr>
              <w:spacing w:line="420" w:lineRule="exact"/>
              <w:ind w:leftChars="-50" w:left="-105" w:rightChars="-50" w:right="-105"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3+1</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D6185" w:rsidRDefault="00A67362"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41C33" w:rsidRPr="004D6185" w:rsidRDefault="00141C33" w:rsidP="007D25F2">
            <w:pPr>
              <w:spacing w:line="420" w:lineRule="exact"/>
              <w:ind w:rightChars="-50" w:right="-105" w:firstLine="6"/>
              <w:rPr>
                <w:rFonts w:ascii="楷体_GB2312" w:eastAsia="楷体_GB2312" w:hAnsi="宋体"/>
                <w:color w:val="000000" w:themeColor="text1"/>
                <w:sz w:val="15"/>
                <w:szCs w:val="15"/>
              </w:rPr>
            </w:pPr>
            <w:r w:rsidRPr="004D6185">
              <w:rPr>
                <w:rFonts w:ascii="宋体" w:hAnsi="宋体" w:hint="eastAsia"/>
                <w:color w:val="000000" w:themeColor="text1"/>
                <w:sz w:val="18"/>
                <w:szCs w:val="18"/>
              </w:rPr>
              <w:t>推荐选修</w:t>
            </w:r>
          </w:p>
        </w:tc>
      </w:tr>
      <w:tr w:rsidR="00141C33" w:rsidRPr="004D6185" w:rsidTr="00BD23FF">
        <w:trPr>
          <w:trHeight w:val="270"/>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72042502</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电力系统分析</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限选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color w:val="000000" w:themeColor="text1"/>
                <w:sz w:val="18"/>
                <w:szCs w:val="18"/>
              </w:rPr>
              <w:t>4</w:t>
            </w: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D6185" w:rsidRDefault="00A67362"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41C33" w:rsidRPr="004D6185" w:rsidRDefault="00141C33" w:rsidP="007D25F2">
            <w:pPr>
              <w:spacing w:line="420" w:lineRule="exact"/>
              <w:ind w:rightChars="-50" w:right="-105" w:firstLine="6"/>
              <w:rPr>
                <w:rFonts w:ascii="楷体_GB2312" w:eastAsia="楷体_GB2312" w:hAnsi="宋体"/>
                <w:color w:val="000000" w:themeColor="text1"/>
                <w:sz w:val="15"/>
                <w:szCs w:val="15"/>
              </w:rPr>
            </w:pPr>
            <w:r w:rsidRPr="004D6185">
              <w:rPr>
                <w:rFonts w:ascii="宋体" w:hAnsi="宋体" w:hint="eastAsia"/>
                <w:color w:val="000000" w:themeColor="text1"/>
                <w:sz w:val="18"/>
                <w:szCs w:val="18"/>
              </w:rPr>
              <w:t>推荐选修</w:t>
            </w:r>
          </w:p>
        </w:tc>
      </w:tr>
      <w:tr w:rsidR="00141C3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72042503</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电子系统设计与实践</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限选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D6185" w:rsidRDefault="00A67362"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41C33" w:rsidRPr="004D6185" w:rsidRDefault="00141C33" w:rsidP="007D25F2">
            <w:pPr>
              <w:spacing w:line="420" w:lineRule="exact"/>
              <w:ind w:rightChars="-50" w:right="-105" w:firstLine="6"/>
              <w:rPr>
                <w:rFonts w:ascii="楷体_GB2312" w:eastAsia="楷体_GB2312" w:hAnsi="宋体"/>
                <w:color w:val="000000" w:themeColor="text1"/>
                <w:sz w:val="18"/>
                <w:szCs w:val="18"/>
              </w:rPr>
            </w:pPr>
          </w:p>
        </w:tc>
      </w:tr>
      <w:tr w:rsidR="00141C3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72042504</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传感器与检测技术</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限选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color w:val="000000" w:themeColor="text1"/>
                <w:sz w:val="18"/>
                <w:szCs w:val="18"/>
              </w:rPr>
              <w:t>3+1</w:t>
            </w: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D6185" w:rsidRDefault="00A67362"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41C33" w:rsidRPr="004D6185" w:rsidRDefault="00141C33" w:rsidP="007D25F2">
            <w:pPr>
              <w:spacing w:line="420" w:lineRule="exact"/>
              <w:ind w:rightChars="-50" w:right="-105" w:firstLine="6"/>
              <w:rPr>
                <w:rFonts w:ascii="楷体_GB2312" w:eastAsia="楷体_GB2312" w:hAnsi="宋体"/>
                <w:color w:val="000000" w:themeColor="text1"/>
                <w:sz w:val="18"/>
                <w:szCs w:val="18"/>
              </w:rPr>
            </w:pPr>
            <w:r w:rsidRPr="004D6185">
              <w:rPr>
                <w:rFonts w:ascii="宋体" w:hAnsi="宋体" w:hint="eastAsia"/>
                <w:color w:val="000000" w:themeColor="text1"/>
                <w:sz w:val="18"/>
                <w:szCs w:val="18"/>
              </w:rPr>
              <w:t>推荐选修</w:t>
            </w:r>
          </w:p>
        </w:tc>
      </w:tr>
      <w:tr w:rsidR="00141C3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72042505</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虚拟仪器</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限选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3+1</w:t>
            </w: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D6185" w:rsidRDefault="00A67362"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41C33" w:rsidRPr="004D6185" w:rsidRDefault="00141C33" w:rsidP="007D25F2">
            <w:pPr>
              <w:spacing w:line="420" w:lineRule="exact"/>
              <w:ind w:rightChars="-50" w:right="-105" w:firstLine="6"/>
              <w:rPr>
                <w:rFonts w:ascii="楷体_GB2312" w:eastAsia="楷体_GB2312" w:hAnsi="宋体"/>
                <w:color w:val="000000" w:themeColor="text1"/>
                <w:sz w:val="18"/>
                <w:szCs w:val="18"/>
              </w:rPr>
            </w:pPr>
          </w:p>
        </w:tc>
      </w:tr>
      <w:tr w:rsidR="00BD23FF" w:rsidRPr="004D6185" w:rsidTr="00BD23FF">
        <w:trPr>
          <w:trHeight w:val="530"/>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firstLine="5"/>
              <w:jc w:val="center"/>
              <w:rPr>
                <w:color w:val="000000" w:themeColor="text1"/>
                <w:sz w:val="18"/>
                <w:szCs w:val="18"/>
              </w:rPr>
            </w:pPr>
            <w:r w:rsidRPr="004D6185">
              <w:rPr>
                <w:rFonts w:hint="eastAsia"/>
                <w:color w:val="000000" w:themeColor="text1"/>
                <w:sz w:val="18"/>
                <w:szCs w:val="18"/>
              </w:rPr>
              <w:t>小</w:t>
            </w:r>
            <w:r w:rsidRPr="004D6185">
              <w:rPr>
                <w:rFonts w:hint="eastAsia"/>
                <w:color w:val="000000" w:themeColor="text1"/>
                <w:sz w:val="18"/>
                <w:szCs w:val="18"/>
              </w:rPr>
              <w:t xml:space="preserve">    </w:t>
            </w:r>
            <w:r w:rsidRPr="004D6185">
              <w:rPr>
                <w:rFonts w:hint="eastAsia"/>
                <w:color w:val="000000" w:themeColor="text1"/>
                <w:sz w:val="18"/>
                <w:szCs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BD23FF" w:rsidRPr="004D6185" w:rsidRDefault="00980B2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216</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BD23FF" w:rsidRPr="004D6185" w:rsidRDefault="00980B2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12</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leftChars="-50" w:left="-105" w:rightChars="-50" w:right="-105" w:firstLine="5"/>
              <w:jc w:val="center"/>
              <w:rPr>
                <w:color w:val="000000" w:themeColor="text1"/>
                <w:sz w:val="18"/>
                <w:szCs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BD23FF" w:rsidRPr="004D6185" w:rsidRDefault="00BD23FF" w:rsidP="007D25F2">
            <w:pPr>
              <w:spacing w:line="420" w:lineRule="exact"/>
              <w:ind w:rightChars="-50" w:right="-105" w:firstLine="6"/>
              <w:rPr>
                <w:rFonts w:ascii="楷体_GB2312" w:eastAsia="楷体_GB2312" w:hAnsi="宋体"/>
                <w:color w:val="000000" w:themeColor="text1"/>
                <w:sz w:val="18"/>
                <w:szCs w:val="18"/>
              </w:rPr>
            </w:pPr>
          </w:p>
        </w:tc>
      </w:tr>
    </w:tbl>
    <w:p w:rsidR="00BD23FF" w:rsidRPr="004D6185" w:rsidRDefault="00BD23FF" w:rsidP="00047B5A">
      <w:pPr>
        <w:spacing w:beforeLines="50" w:afterLines="50" w:line="420" w:lineRule="exact"/>
        <w:ind w:firstLineChars="200" w:firstLine="420"/>
        <w:rPr>
          <w:rFonts w:ascii="宋体" w:hAnsi="宋体"/>
          <w:bCs/>
          <w:color w:val="000000" w:themeColor="text1"/>
        </w:rPr>
      </w:pPr>
      <w:r w:rsidRPr="004D6185">
        <w:rPr>
          <w:rFonts w:ascii="宋体" w:hAnsi="宋体" w:hint="eastAsia"/>
          <w:bCs/>
          <w:color w:val="000000" w:themeColor="text1"/>
        </w:rPr>
        <w:t>（2）电气工程与智能控制方向</w:t>
      </w:r>
    </w:p>
    <w:tbl>
      <w:tblPr>
        <w:tblW w:w="9661" w:type="dxa"/>
        <w:tblBorders>
          <w:top w:val="single" w:sz="4" w:space="0" w:color="auto"/>
          <w:left w:val="single" w:sz="4" w:space="0" w:color="auto"/>
          <w:bottom w:val="single" w:sz="4" w:space="0" w:color="auto"/>
          <w:right w:val="single" w:sz="4" w:space="0" w:color="auto"/>
        </w:tblBorders>
        <w:tblLook w:val="0000"/>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BD23FF" w:rsidRPr="004D6185" w:rsidTr="00BD23FF">
        <w:trPr>
          <w:cantSplit/>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6"/>
              <w:jc w:val="center"/>
              <w:rPr>
                <w:color w:val="000000" w:themeColor="text1"/>
                <w:sz w:val="18"/>
                <w:szCs w:val="18"/>
              </w:rPr>
            </w:pPr>
            <w:r w:rsidRPr="004D6185">
              <w:rPr>
                <w:rFonts w:hint="eastAsia"/>
                <w:color w:val="000000" w:themeColor="text1"/>
                <w:sz w:val="18"/>
                <w:szCs w:val="18"/>
              </w:rPr>
              <w:t>课程</w:t>
            </w:r>
          </w:p>
          <w:p w:rsidR="00BD23FF" w:rsidRPr="004D6185" w:rsidRDefault="00BD23FF" w:rsidP="007D25F2">
            <w:pPr>
              <w:spacing w:line="420" w:lineRule="exact"/>
              <w:ind w:leftChars="-50" w:left="-105" w:rightChars="-50" w:right="-105" w:firstLine="6"/>
              <w:jc w:val="center"/>
              <w:rPr>
                <w:color w:val="000000" w:themeColor="text1"/>
                <w:sz w:val="18"/>
                <w:szCs w:val="18"/>
              </w:rPr>
            </w:pPr>
            <w:r w:rsidRPr="004D6185">
              <w:rPr>
                <w:rFonts w:hint="eastAsia"/>
                <w:color w:val="000000" w:themeColor="text1"/>
                <w:sz w:val="18"/>
                <w:szCs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color w:val="000000" w:themeColor="text1"/>
                <w:sz w:val="18"/>
                <w:szCs w:val="18"/>
              </w:rPr>
            </w:pPr>
            <w:r w:rsidRPr="004D6185">
              <w:rPr>
                <w:rFonts w:hint="eastAsia"/>
                <w:color w:val="000000" w:themeColor="text1"/>
                <w:sz w:val="18"/>
                <w:szCs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考核</w:t>
            </w:r>
          </w:p>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备注</w:t>
            </w:r>
          </w:p>
        </w:tc>
      </w:tr>
      <w:tr w:rsidR="00BD23FF" w:rsidRPr="004D6185" w:rsidTr="00BD23FF">
        <w:trPr>
          <w:cantSplit/>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color w:val="000000" w:themeColor="text1"/>
                <w:sz w:val="18"/>
                <w:szCs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1"/>
              <w:jc w:val="center"/>
              <w:rPr>
                <w:color w:val="000000" w:themeColor="text1"/>
                <w:sz w:val="18"/>
                <w:szCs w:val="18"/>
              </w:rPr>
            </w:pPr>
            <w:r w:rsidRPr="004D6185">
              <w:rPr>
                <w:rFonts w:hint="eastAsia"/>
                <w:color w:val="000000" w:themeColor="text1"/>
                <w:sz w:val="18"/>
                <w:szCs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color w:val="000000" w:themeColor="text1"/>
                <w:sz w:val="18"/>
                <w:szCs w:val="18"/>
              </w:rPr>
            </w:pPr>
            <w:r w:rsidRPr="004D6185">
              <w:rPr>
                <w:rFonts w:hint="eastAsia"/>
                <w:color w:val="000000" w:themeColor="text1"/>
                <w:sz w:val="18"/>
                <w:szCs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napToGrid w:val="0"/>
              <w:spacing w:line="420" w:lineRule="exact"/>
              <w:ind w:leftChars="-50" w:left="-105" w:rightChars="-50" w:right="-105"/>
              <w:jc w:val="center"/>
              <w:rPr>
                <w:color w:val="000000" w:themeColor="text1"/>
                <w:sz w:val="18"/>
                <w:szCs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spacing w:line="420" w:lineRule="exact"/>
              <w:ind w:leftChars="-50" w:left="-105" w:rightChars="-50" w:right="-105"/>
              <w:jc w:val="center"/>
              <w:rPr>
                <w:color w:val="000000" w:themeColor="text1"/>
                <w:sz w:val="18"/>
                <w:szCs w:val="18"/>
              </w:rPr>
            </w:pPr>
          </w:p>
        </w:tc>
      </w:tr>
      <w:tr w:rsidR="00141C3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72042506</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电力系统继电保护</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限选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3+1</w:t>
            </w: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D6185" w:rsidRDefault="00A67362" w:rsidP="007D25F2">
            <w:pPr>
              <w:spacing w:line="420" w:lineRule="exact"/>
              <w:ind w:leftChars="-50" w:left="-105" w:rightChars="-50" w:right="-105"/>
              <w:jc w:val="center"/>
              <w:rPr>
                <w:color w:val="000000" w:themeColor="text1"/>
                <w:sz w:val="18"/>
                <w:szCs w:val="18"/>
              </w:rPr>
            </w:pPr>
            <w:r>
              <w:rPr>
                <w:rFonts w:hint="eastAsia"/>
                <w:color w:val="000000" w:themeColor="text1"/>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41C33" w:rsidRPr="004D6185" w:rsidRDefault="00141C33" w:rsidP="007D25F2">
            <w:pPr>
              <w:spacing w:line="420" w:lineRule="exact"/>
              <w:ind w:rightChars="-50" w:right="-105"/>
              <w:rPr>
                <w:color w:val="000000" w:themeColor="text1"/>
                <w:sz w:val="18"/>
                <w:szCs w:val="18"/>
              </w:rPr>
            </w:pPr>
            <w:r w:rsidRPr="004D6185">
              <w:rPr>
                <w:rFonts w:ascii="宋体" w:hAnsi="宋体" w:hint="eastAsia"/>
                <w:color w:val="000000" w:themeColor="text1"/>
                <w:sz w:val="18"/>
                <w:szCs w:val="18"/>
              </w:rPr>
              <w:t>推荐选修</w:t>
            </w:r>
          </w:p>
        </w:tc>
      </w:tr>
      <w:tr w:rsidR="00141C3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72042507</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工厂电气设备</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限选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r>
              <w:rPr>
                <w:rFonts w:hint="eastAsia"/>
                <w:color w:val="000000" w:themeColor="text1"/>
                <w:sz w:val="18"/>
                <w:szCs w:val="18"/>
              </w:rPr>
              <w:t>4</w:t>
            </w: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r>
              <w:rPr>
                <w:rFonts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D6185" w:rsidRDefault="00A67362" w:rsidP="007D25F2">
            <w:pPr>
              <w:spacing w:line="420" w:lineRule="exact"/>
              <w:ind w:leftChars="-50" w:left="-105" w:rightChars="-50" w:right="-105"/>
              <w:jc w:val="center"/>
              <w:rPr>
                <w:color w:val="000000" w:themeColor="text1"/>
                <w:sz w:val="18"/>
                <w:szCs w:val="18"/>
              </w:rPr>
            </w:pPr>
            <w:r>
              <w:rPr>
                <w:rFonts w:hint="eastAsia"/>
                <w:color w:val="000000" w:themeColor="text1"/>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41C33" w:rsidRPr="004D6185" w:rsidRDefault="00141C33" w:rsidP="007D25F2">
            <w:pPr>
              <w:spacing w:line="420" w:lineRule="exact"/>
              <w:ind w:rightChars="-50" w:right="-105"/>
              <w:rPr>
                <w:color w:val="000000" w:themeColor="text1"/>
                <w:sz w:val="18"/>
                <w:szCs w:val="18"/>
              </w:rPr>
            </w:pPr>
          </w:p>
        </w:tc>
      </w:tr>
      <w:tr w:rsidR="00141C3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72042508</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计算机控制</w:t>
            </w:r>
            <w:r w:rsidR="00DF2B6C">
              <w:rPr>
                <w:rFonts w:ascii="宋体" w:hAnsi="宋体" w:hint="eastAsia"/>
                <w:color w:val="000000" w:themeColor="text1"/>
                <w:sz w:val="18"/>
              </w:rPr>
              <w:t>技术</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限选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color w:val="000000" w:themeColor="text1"/>
                <w:sz w:val="18"/>
                <w:szCs w:val="18"/>
              </w:rPr>
              <w:t>3+1</w:t>
            </w: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4D6185" w:rsidRDefault="00141C33"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D6185" w:rsidRDefault="00A67362" w:rsidP="007D25F2">
            <w:pPr>
              <w:spacing w:line="420" w:lineRule="exact"/>
              <w:ind w:leftChars="-50" w:left="-105" w:rightChars="-50" w:right="-105" w:firstLine="5"/>
              <w:jc w:val="center"/>
              <w:rPr>
                <w:color w:val="000000" w:themeColor="text1"/>
                <w:sz w:val="18"/>
                <w:szCs w:val="18"/>
              </w:rPr>
            </w:pPr>
            <w:r>
              <w:rPr>
                <w:rFonts w:hint="eastAsia"/>
                <w:color w:val="000000" w:themeColor="text1"/>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41C33" w:rsidRPr="004D6185" w:rsidRDefault="00141C33" w:rsidP="007D25F2">
            <w:pPr>
              <w:spacing w:line="420" w:lineRule="exact"/>
              <w:ind w:rightChars="-50" w:right="-105"/>
              <w:rPr>
                <w:color w:val="000000" w:themeColor="text1"/>
                <w:sz w:val="15"/>
                <w:szCs w:val="15"/>
              </w:rPr>
            </w:pPr>
            <w:r w:rsidRPr="004D6185">
              <w:rPr>
                <w:rFonts w:ascii="宋体" w:hAnsi="宋体" w:hint="eastAsia"/>
                <w:color w:val="000000" w:themeColor="text1"/>
                <w:sz w:val="18"/>
                <w:szCs w:val="18"/>
              </w:rPr>
              <w:t>推荐选修</w:t>
            </w:r>
          </w:p>
        </w:tc>
      </w:tr>
      <w:tr w:rsidR="00141C33" w:rsidRPr="004D6185" w:rsidTr="00BD23FF">
        <w:trPr>
          <w:trHeight w:val="270"/>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72042509</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过程控制</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限选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641857" w:rsidRDefault="00141C33" w:rsidP="007D25F2">
            <w:pPr>
              <w:spacing w:line="420" w:lineRule="exact"/>
              <w:ind w:leftChars="-50" w:left="-105" w:rightChars="-50" w:right="-105"/>
              <w:jc w:val="center"/>
              <w:rPr>
                <w:rStyle w:val="font41"/>
                <w:rFonts w:hint="default"/>
              </w:rPr>
            </w:pPr>
            <w:r>
              <w:rPr>
                <w:rStyle w:val="font41"/>
                <w:rFonts w:hint="default"/>
              </w:rPr>
              <w:t>4</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r>
              <w:rPr>
                <w:rFonts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D6185" w:rsidRDefault="00A67362" w:rsidP="007D25F2">
            <w:pPr>
              <w:spacing w:line="420" w:lineRule="exact"/>
              <w:ind w:leftChars="-50" w:left="-105" w:rightChars="-50" w:right="-105"/>
              <w:jc w:val="center"/>
              <w:rPr>
                <w:color w:val="000000" w:themeColor="text1"/>
                <w:sz w:val="18"/>
                <w:szCs w:val="18"/>
              </w:rPr>
            </w:pPr>
            <w:r>
              <w:rPr>
                <w:rFonts w:hint="eastAsia"/>
                <w:color w:val="000000" w:themeColor="text1"/>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41C33" w:rsidRPr="004D6185" w:rsidRDefault="00141C33" w:rsidP="007D25F2">
            <w:pPr>
              <w:spacing w:line="420" w:lineRule="exact"/>
              <w:ind w:rightChars="-50" w:right="-105"/>
              <w:rPr>
                <w:color w:val="000000" w:themeColor="text1"/>
                <w:sz w:val="15"/>
                <w:szCs w:val="15"/>
              </w:rPr>
            </w:pPr>
            <w:r w:rsidRPr="004D6185">
              <w:rPr>
                <w:rFonts w:ascii="宋体" w:hAnsi="宋体" w:hint="eastAsia"/>
                <w:color w:val="000000" w:themeColor="text1"/>
                <w:sz w:val="18"/>
                <w:szCs w:val="18"/>
              </w:rPr>
              <w:t>推荐选修</w:t>
            </w:r>
          </w:p>
        </w:tc>
      </w:tr>
      <w:tr w:rsidR="00141C33" w:rsidRPr="004D6185" w:rsidTr="00BD23FF">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72042510</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智能控制基础</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60EB8" w:rsidRDefault="00141C33" w:rsidP="007D25F2">
            <w:pPr>
              <w:spacing w:line="420" w:lineRule="exact"/>
              <w:ind w:leftChars="-50" w:left="-105" w:rightChars="-50" w:right="-105" w:firstLine="5"/>
              <w:jc w:val="center"/>
              <w:rPr>
                <w:rFonts w:ascii="宋体" w:hAnsi="宋体"/>
                <w:color w:val="000000" w:themeColor="text1"/>
                <w:sz w:val="18"/>
              </w:rPr>
            </w:pPr>
            <w:r w:rsidRPr="00460EB8">
              <w:rPr>
                <w:rFonts w:ascii="宋体" w:hAnsi="宋体" w:hint="eastAsia"/>
                <w:color w:val="000000" w:themeColor="text1"/>
                <w:sz w:val="18"/>
              </w:rPr>
              <w:t>限选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r w:rsidRPr="00141C33">
              <w:rPr>
                <w:rFonts w:hint="eastAsia"/>
                <w:color w:val="000000" w:themeColor="text1"/>
                <w:sz w:val="18"/>
                <w:szCs w:val="18"/>
              </w:rPr>
              <w:t>72</w:t>
            </w:r>
          </w:p>
        </w:tc>
        <w:tc>
          <w:tcPr>
            <w:tcW w:w="381" w:type="dxa"/>
            <w:tcBorders>
              <w:top w:val="single" w:sz="4" w:space="0" w:color="auto"/>
              <w:left w:val="single" w:sz="4" w:space="0" w:color="auto"/>
              <w:bottom w:val="single" w:sz="4" w:space="0" w:color="auto"/>
              <w:right w:val="single" w:sz="4" w:space="0" w:color="auto"/>
            </w:tcBorders>
            <w:vAlign w:val="center"/>
          </w:tcPr>
          <w:p w:rsidR="00141C33" w:rsidRPr="00141C33" w:rsidRDefault="00141C33" w:rsidP="007D25F2">
            <w:pPr>
              <w:spacing w:line="420" w:lineRule="exact"/>
              <w:ind w:leftChars="-50" w:left="-105" w:rightChars="-50" w:right="-105" w:firstLine="5"/>
              <w:jc w:val="center"/>
              <w:rPr>
                <w:color w:val="000000" w:themeColor="text1"/>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jc w:val="center"/>
              <w:rPr>
                <w:color w:val="000000" w:themeColor="text1"/>
                <w:sz w:val="18"/>
                <w:szCs w:val="18"/>
              </w:rPr>
            </w:pPr>
            <w:r>
              <w:rPr>
                <w:color w:val="000000" w:themeColor="text1"/>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41C33" w:rsidRPr="004D6185" w:rsidRDefault="00141C33" w:rsidP="007D25F2">
            <w:pPr>
              <w:spacing w:line="420" w:lineRule="exact"/>
              <w:ind w:leftChars="-50" w:left="-105" w:rightChars="-50" w:right="-105"/>
              <w:jc w:val="center"/>
              <w:rPr>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41C33" w:rsidRPr="004D6185" w:rsidRDefault="00141C33" w:rsidP="007D25F2">
            <w:pPr>
              <w:spacing w:line="420" w:lineRule="exact"/>
              <w:ind w:leftChars="-50" w:left="-105" w:rightChars="-50" w:right="-105"/>
              <w:jc w:val="center"/>
              <w:rPr>
                <w:color w:val="000000" w:themeColor="text1"/>
                <w:sz w:val="18"/>
                <w:szCs w:val="18"/>
              </w:rPr>
            </w:pPr>
            <w:r>
              <w:rPr>
                <w:rFonts w:hint="eastAsia"/>
                <w:color w:val="000000" w:themeColor="text1"/>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41C33" w:rsidRPr="004D6185" w:rsidRDefault="00A67362" w:rsidP="007D25F2">
            <w:pPr>
              <w:spacing w:line="420" w:lineRule="exact"/>
              <w:ind w:leftChars="-50" w:left="-105" w:rightChars="-50" w:right="-105"/>
              <w:jc w:val="center"/>
              <w:rPr>
                <w:color w:val="000000" w:themeColor="text1"/>
                <w:sz w:val="18"/>
                <w:szCs w:val="18"/>
              </w:rPr>
            </w:pPr>
            <w:r>
              <w:rPr>
                <w:rFonts w:hint="eastAsia"/>
                <w:color w:val="000000" w:themeColor="text1"/>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41C33" w:rsidRPr="004D6185" w:rsidRDefault="00141C33" w:rsidP="007D25F2">
            <w:pPr>
              <w:spacing w:line="420" w:lineRule="exact"/>
              <w:ind w:rightChars="-50" w:right="-105"/>
              <w:rPr>
                <w:color w:val="000000" w:themeColor="text1"/>
                <w:sz w:val="18"/>
                <w:szCs w:val="18"/>
              </w:rPr>
            </w:pPr>
          </w:p>
        </w:tc>
      </w:tr>
      <w:tr w:rsidR="00641857" w:rsidRPr="004D6185" w:rsidTr="00BD23FF">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641857" w:rsidRPr="004D6185" w:rsidRDefault="00274349" w:rsidP="007D25F2">
            <w:pPr>
              <w:spacing w:line="420" w:lineRule="exact"/>
              <w:ind w:leftChars="-50" w:left="-105" w:rightChars="-50" w:right="-105"/>
              <w:jc w:val="center"/>
              <w:rPr>
                <w:color w:val="000000" w:themeColor="text1"/>
                <w:sz w:val="18"/>
                <w:szCs w:val="18"/>
              </w:rPr>
            </w:pPr>
            <w:r>
              <w:rPr>
                <w:rFonts w:hint="eastAsia"/>
                <w:color w:val="000000" w:themeColor="text1"/>
                <w:sz w:val="18"/>
                <w:szCs w:val="18"/>
              </w:rPr>
              <w:t>修读</w:t>
            </w:r>
            <w:r w:rsidR="00641857" w:rsidRPr="004D6185">
              <w:rPr>
                <w:rFonts w:hint="eastAsia"/>
                <w:color w:val="000000" w:themeColor="text1"/>
                <w:sz w:val="18"/>
                <w:szCs w:val="18"/>
              </w:rPr>
              <w:t>小计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641857" w:rsidRPr="004D6185" w:rsidRDefault="00980B23" w:rsidP="007D25F2">
            <w:pPr>
              <w:spacing w:line="420" w:lineRule="exact"/>
              <w:ind w:leftChars="-50" w:left="-105" w:rightChars="-50" w:right="-105"/>
              <w:jc w:val="center"/>
              <w:rPr>
                <w:color w:val="000000" w:themeColor="text1"/>
                <w:sz w:val="18"/>
                <w:szCs w:val="18"/>
              </w:rPr>
            </w:pPr>
            <w:r>
              <w:rPr>
                <w:rFonts w:hint="eastAsia"/>
                <w:color w:val="000000" w:themeColor="text1"/>
                <w:sz w:val="18"/>
                <w:szCs w:val="18"/>
              </w:rPr>
              <w:t>216</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641857" w:rsidRPr="004D6185" w:rsidRDefault="00980B23" w:rsidP="007D25F2">
            <w:pPr>
              <w:spacing w:line="420" w:lineRule="exact"/>
              <w:ind w:leftChars="-50" w:left="-105" w:rightChars="-50" w:right="-105"/>
              <w:jc w:val="center"/>
              <w:rPr>
                <w:color w:val="000000" w:themeColor="text1"/>
                <w:sz w:val="18"/>
                <w:szCs w:val="18"/>
              </w:rPr>
            </w:pPr>
            <w:r>
              <w:rPr>
                <w:rFonts w:hint="eastAsia"/>
                <w:color w:val="000000" w:themeColor="text1"/>
                <w:sz w:val="18"/>
                <w:szCs w:val="18"/>
              </w:rPr>
              <w:t>12</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641857" w:rsidRPr="004D6185" w:rsidRDefault="00641857" w:rsidP="007D25F2">
            <w:pPr>
              <w:spacing w:line="420" w:lineRule="exact"/>
              <w:ind w:leftChars="-50" w:left="-105" w:rightChars="-50" w:right="-105"/>
              <w:jc w:val="center"/>
              <w:rPr>
                <w:color w:val="000000" w:themeColor="text1"/>
                <w:sz w:val="18"/>
                <w:szCs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641857" w:rsidRPr="004D6185" w:rsidRDefault="00641857" w:rsidP="007D25F2">
            <w:pPr>
              <w:spacing w:line="420" w:lineRule="exact"/>
              <w:ind w:leftChars="-50" w:left="-105" w:rightChars="-50" w:right="-105"/>
              <w:rPr>
                <w:color w:val="000000" w:themeColor="text1"/>
                <w:sz w:val="18"/>
                <w:szCs w:val="18"/>
              </w:rPr>
            </w:pPr>
          </w:p>
        </w:tc>
      </w:tr>
    </w:tbl>
    <w:p w:rsidR="007D25F2" w:rsidRDefault="007D25F2" w:rsidP="00047B5A">
      <w:pPr>
        <w:spacing w:beforeLines="50" w:afterLines="50" w:line="420" w:lineRule="exact"/>
        <w:ind w:firstLineChars="200" w:firstLine="420"/>
        <w:rPr>
          <w:rFonts w:ascii="宋体" w:hAnsi="宋体"/>
          <w:bCs/>
          <w:color w:val="000000" w:themeColor="text1"/>
        </w:rPr>
      </w:pPr>
    </w:p>
    <w:p w:rsidR="00BD23FF" w:rsidRPr="004D6185" w:rsidRDefault="00BD23FF" w:rsidP="00047B5A">
      <w:pPr>
        <w:spacing w:beforeLines="50" w:afterLines="50" w:line="420" w:lineRule="exact"/>
        <w:ind w:firstLineChars="200" w:firstLine="420"/>
        <w:rPr>
          <w:rFonts w:ascii="宋体" w:hAnsi="宋体"/>
          <w:bCs/>
          <w:color w:val="000000" w:themeColor="text1"/>
        </w:rPr>
      </w:pPr>
      <w:r w:rsidRPr="004D6185">
        <w:rPr>
          <w:rFonts w:ascii="宋体" w:hAnsi="宋体" w:hint="eastAsia"/>
          <w:bCs/>
          <w:color w:val="000000" w:themeColor="text1"/>
        </w:rPr>
        <w:lastRenderedPageBreak/>
        <w:t>3、专业任选课程模块（学生须在本模块中至少完成1</w:t>
      </w:r>
      <w:r w:rsidR="00935972">
        <w:rPr>
          <w:rFonts w:ascii="宋体" w:hAnsi="宋体" w:hint="eastAsia"/>
          <w:bCs/>
          <w:color w:val="000000" w:themeColor="text1"/>
        </w:rPr>
        <w:t>0</w:t>
      </w:r>
      <w:r w:rsidRPr="004D6185">
        <w:rPr>
          <w:rFonts w:ascii="宋体" w:hAnsi="宋体" w:hint="eastAsia"/>
          <w:bCs/>
          <w:color w:val="000000" w:themeColor="text1"/>
        </w:rPr>
        <w:t>学分任选课程）</w:t>
      </w:r>
    </w:p>
    <w:tbl>
      <w:tblPr>
        <w:tblW w:w="9661" w:type="dxa"/>
        <w:tblBorders>
          <w:top w:val="single" w:sz="4" w:space="0" w:color="auto"/>
          <w:left w:val="single" w:sz="4" w:space="0" w:color="auto"/>
          <w:bottom w:val="single" w:sz="4" w:space="0" w:color="auto"/>
          <w:right w:val="single" w:sz="4" w:space="0" w:color="auto"/>
        </w:tblBorders>
        <w:tblLook w:val="0000"/>
      </w:tblPr>
      <w:tblGrid>
        <w:gridCol w:w="936"/>
        <w:gridCol w:w="2328"/>
        <w:gridCol w:w="388"/>
        <w:gridCol w:w="379"/>
        <w:gridCol w:w="380"/>
        <w:gridCol w:w="380"/>
        <w:gridCol w:w="381"/>
        <w:gridCol w:w="348"/>
        <w:gridCol w:w="348"/>
        <w:gridCol w:w="349"/>
        <w:gridCol w:w="348"/>
        <w:gridCol w:w="348"/>
        <w:gridCol w:w="349"/>
        <w:gridCol w:w="348"/>
        <w:gridCol w:w="349"/>
        <w:gridCol w:w="447"/>
        <w:gridCol w:w="448"/>
        <w:gridCol w:w="807"/>
      </w:tblGrid>
      <w:tr w:rsidR="00BD23FF" w:rsidRPr="004D6185" w:rsidTr="00D24B34">
        <w:trPr>
          <w:cantSplit/>
          <w:trHeight w:val="322"/>
        </w:trPr>
        <w:tc>
          <w:tcPr>
            <w:tcW w:w="93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课程编号</w:t>
            </w:r>
          </w:p>
        </w:tc>
        <w:tc>
          <w:tcPr>
            <w:tcW w:w="2328"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rFonts w:ascii="宋体" w:hAnsi="宋体"/>
                <w:color w:val="000000" w:themeColor="text1"/>
                <w:sz w:val="18"/>
              </w:rPr>
            </w:pPr>
            <w:r w:rsidRPr="004D6185">
              <w:rPr>
                <w:rFonts w:ascii="宋体" w:hAnsi="宋体" w:hint="eastAsia"/>
                <w:color w:val="000000" w:themeColor="text1"/>
                <w:sz w:val="18"/>
              </w:rPr>
              <w:t>课程名称</w:t>
            </w:r>
          </w:p>
        </w:tc>
        <w:tc>
          <w:tcPr>
            <w:tcW w:w="388" w:type="dxa"/>
            <w:vMerge w:val="restart"/>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6"/>
              <w:jc w:val="center"/>
              <w:rPr>
                <w:rFonts w:ascii="宋体" w:hAnsi="宋体"/>
                <w:color w:val="000000" w:themeColor="text1"/>
                <w:sz w:val="18"/>
              </w:rPr>
            </w:pPr>
            <w:r w:rsidRPr="004D6185">
              <w:rPr>
                <w:rFonts w:ascii="宋体" w:hAnsi="宋体" w:hint="eastAsia"/>
                <w:color w:val="000000" w:themeColor="text1"/>
                <w:sz w:val="18"/>
              </w:rPr>
              <w:t>课程</w:t>
            </w:r>
          </w:p>
          <w:p w:rsidR="00BD23FF" w:rsidRPr="004D6185" w:rsidRDefault="00BD23FF" w:rsidP="007D25F2">
            <w:pPr>
              <w:spacing w:line="420" w:lineRule="exact"/>
              <w:ind w:leftChars="-50" w:left="-105" w:rightChars="-50" w:right="-105" w:firstLine="6"/>
              <w:jc w:val="center"/>
              <w:rPr>
                <w:rFonts w:ascii="宋体" w:hAnsi="宋体"/>
                <w:color w:val="000000" w:themeColor="text1"/>
                <w:sz w:val="18"/>
              </w:rPr>
            </w:pPr>
            <w:r w:rsidRPr="004D6185">
              <w:rPr>
                <w:rFonts w:ascii="宋体" w:hAnsi="宋体" w:hint="eastAsia"/>
                <w:color w:val="000000" w:themeColor="text1"/>
                <w:sz w:val="18"/>
              </w:rPr>
              <w:t>类型</w:t>
            </w:r>
          </w:p>
        </w:tc>
        <w:tc>
          <w:tcPr>
            <w:tcW w:w="1520"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jc w:val="center"/>
              <w:rPr>
                <w:rFonts w:ascii="宋体" w:hAnsi="宋体"/>
                <w:color w:val="000000" w:themeColor="text1"/>
                <w:sz w:val="18"/>
                <w:szCs w:val="18"/>
              </w:rPr>
            </w:pPr>
            <w:r w:rsidRPr="004D6185">
              <w:rPr>
                <w:rFonts w:ascii="宋体" w:hAnsi="宋体" w:hint="eastAsia"/>
                <w:color w:val="000000" w:themeColor="text1"/>
                <w:sz w:val="18"/>
                <w:szCs w:val="18"/>
              </w:rPr>
              <w:t>总</w:t>
            </w:r>
            <w:r w:rsidRPr="004D6185">
              <w:rPr>
                <w:rFonts w:ascii="宋体" w:hAnsi="宋体"/>
                <w:color w:val="000000" w:themeColor="text1"/>
                <w:sz w:val="18"/>
                <w:szCs w:val="18"/>
              </w:rPr>
              <w:t>学时</w:t>
            </w:r>
          </w:p>
        </w:tc>
        <w:tc>
          <w:tcPr>
            <w:tcW w:w="2787" w:type="dxa"/>
            <w:gridSpan w:val="8"/>
            <w:tcBorders>
              <w:top w:val="single" w:sz="12"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jc w:val="center"/>
              <w:rPr>
                <w:rFonts w:ascii="宋体" w:hAnsi="宋体"/>
                <w:color w:val="000000" w:themeColor="text1"/>
                <w:sz w:val="18"/>
              </w:rPr>
            </w:pPr>
            <w:r w:rsidRPr="004D6185">
              <w:rPr>
                <w:rFonts w:ascii="宋体" w:hAnsi="宋体" w:hint="eastAsia"/>
                <w:color w:val="000000" w:themeColor="text1"/>
                <w:sz w:val="18"/>
              </w:rPr>
              <w:t>开课</w:t>
            </w:r>
            <w:r w:rsidRPr="004D6185">
              <w:rPr>
                <w:rFonts w:ascii="宋体" w:hAnsi="宋体"/>
                <w:color w:val="000000" w:themeColor="text1"/>
                <w:sz w:val="18"/>
              </w:rPr>
              <w:t>学期和周学时</w:t>
            </w:r>
          </w:p>
        </w:tc>
        <w:tc>
          <w:tcPr>
            <w:tcW w:w="447"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kern w:val="0"/>
                <w:sz w:val="18"/>
              </w:rPr>
              <w:t>学分</w:t>
            </w:r>
          </w:p>
        </w:tc>
        <w:tc>
          <w:tcPr>
            <w:tcW w:w="448"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考核</w:t>
            </w:r>
          </w:p>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方式</w:t>
            </w:r>
          </w:p>
        </w:tc>
        <w:tc>
          <w:tcPr>
            <w:tcW w:w="807"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备</w:t>
            </w:r>
            <w:r w:rsidRPr="004D6185">
              <w:rPr>
                <w:rFonts w:ascii="宋体" w:hAnsi="宋体"/>
                <w:color w:val="000000" w:themeColor="text1"/>
                <w:sz w:val="18"/>
              </w:rPr>
              <w:t>注</w:t>
            </w:r>
          </w:p>
        </w:tc>
      </w:tr>
      <w:tr w:rsidR="00BD23FF" w:rsidRPr="004D6185" w:rsidTr="00D24B34">
        <w:trPr>
          <w:cantSplit/>
          <w:trHeight w:val="209"/>
        </w:trPr>
        <w:tc>
          <w:tcPr>
            <w:tcW w:w="93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widowControl/>
              <w:spacing w:line="420" w:lineRule="exact"/>
              <w:ind w:leftChars="-50" w:left="-105" w:rightChars="-50" w:right="-105"/>
              <w:jc w:val="left"/>
              <w:rPr>
                <w:rFonts w:ascii="宋体" w:hAnsi="宋体"/>
                <w:color w:val="000000" w:themeColor="text1"/>
                <w:sz w:val="18"/>
              </w:rPr>
            </w:pPr>
          </w:p>
        </w:tc>
        <w:tc>
          <w:tcPr>
            <w:tcW w:w="2328"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widowControl/>
              <w:spacing w:line="420" w:lineRule="exact"/>
              <w:jc w:val="left"/>
              <w:rPr>
                <w:rFonts w:ascii="宋体" w:hAnsi="宋体"/>
                <w:color w:val="000000" w:themeColor="text1"/>
                <w:sz w:val="18"/>
              </w:rPr>
            </w:pPr>
          </w:p>
        </w:tc>
        <w:tc>
          <w:tcPr>
            <w:tcW w:w="388" w:type="dxa"/>
            <w:vMerge/>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widowControl/>
              <w:spacing w:line="420" w:lineRule="exact"/>
              <w:ind w:leftChars="-50" w:left="-105" w:rightChars="-50" w:right="-105"/>
              <w:jc w:val="left"/>
              <w:rPr>
                <w:rFonts w:ascii="宋体" w:hAnsi="宋体"/>
                <w:color w:val="000000" w:themeColor="text1"/>
                <w:sz w:val="18"/>
              </w:rPr>
            </w:pP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合计</w:t>
            </w:r>
          </w:p>
        </w:tc>
        <w:tc>
          <w:tcPr>
            <w:tcW w:w="3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讲授</w:t>
            </w:r>
          </w:p>
        </w:tc>
        <w:tc>
          <w:tcPr>
            <w:tcW w:w="380"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实验</w:t>
            </w:r>
          </w:p>
        </w:tc>
        <w:tc>
          <w:tcPr>
            <w:tcW w:w="381"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szCs w:val="18"/>
              </w:rPr>
            </w:pPr>
            <w:r w:rsidRPr="004D6185">
              <w:rPr>
                <w:rFonts w:ascii="宋体" w:hAnsi="宋体" w:hint="eastAsia"/>
                <w:color w:val="000000" w:themeColor="text1"/>
                <w:sz w:val="18"/>
                <w:szCs w:val="18"/>
              </w:rPr>
              <w:t>实践</w:t>
            </w:r>
          </w:p>
        </w:tc>
        <w:tc>
          <w:tcPr>
            <w:tcW w:w="348"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一</w:t>
            </w:r>
          </w:p>
        </w:tc>
        <w:tc>
          <w:tcPr>
            <w:tcW w:w="348"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二</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三</w:t>
            </w:r>
          </w:p>
        </w:tc>
        <w:tc>
          <w:tcPr>
            <w:tcW w:w="348"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四</w:t>
            </w:r>
          </w:p>
        </w:tc>
        <w:tc>
          <w:tcPr>
            <w:tcW w:w="348"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五</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六</w:t>
            </w:r>
          </w:p>
        </w:tc>
        <w:tc>
          <w:tcPr>
            <w:tcW w:w="348"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firstLine="1"/>
              <w:jc w:val="center"/>
              <w:rPr>
                <w:rFonts w:ascii="宋体" w:hAnsi="宋体"/>
                <w:color w:val="000000" w:themeColor="text1"/>
                <w:sz w:val="18"/>
              </w:rPr>
            </w:pPr>
            <w:r w:rsidRPr="004D6185">
              <w:rPr>
                <w:rFonts w:ascii="宋体" w:hAnsi="宋体" w:hint="eastAsia"/>
                <w:color w:val="000000" w:themeColor="text1"/>
                <w:sz w:val="18"/>
              </w:rPr>
              <w:t>七</w:t>
            </w:r>
          </w:p>
        </w:tc>
        <w:tc>
          <w:tcPr>
            <w:tcW w:w="349" w:type="dxa"/>
            <w:tcBorders>
              <w:top w:val="single" w:sz="4" w:space="0" w:color="auto"/>
              <w:left w:val="single" w:sz="4" w:space="0" w:color="auto"/>
              <w:bottom w:val="single" w:sz="4" w:space="0" w:color="auto"/>
              <w:right w:val="single" w:sz="4" w:space="0" w:color="auto"/>
            </w:tcBorders>
            <w:vAlign w:val="center"/>
          </w:tcPr>
          <w:p w:rsidR="00BD23FF" w:rsidRPr="004D6185" w:rsidRDefault="00BD23FF" w:rsidP="007D25F2">
            <w:pPr>
              <w:spacing w:line="420" w:lineRule="exact"/>
              <w:ind w:leftChars="-50" w:left="-105" w:rightChars="-50" w:right="-105"/>
              <w:jc w:val="center"/>
              <w:rPr>
                <w:rFonts w:ascii="宋体" w:hAnsi="宋体"/>
                <w:color w:val="000000" w:themeColor="text1"/>
                <w:sz w:val="18"/>
              </w:rPr>
            </w:pPr>
            <w:r w:rsidRPr="004D6185">
              <w:rPr>
                <w:rFonts w:ascii="宋体" w:hAnsi="宋体" w:hint="eastAsia"/>
                <w:color w:val="000000" w:themeColor="text1"/>
                <w:sz w:val="18"/>
              </w:rPr>
              <w:t>八</w:t>
            </w:r>
          </w:p>
        </w:tc>
        <w:tc>
          <w:tcPr>
            <w:tcW w:w="447"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23FF" w:rsidRPr="004D6185" w:rsidRDefault="00BD23FF" w:rsidP="007D25F2">
            <w:pPr>
              <w:widowControl/>
              <w:spacing w:line="420" w:lineRule="exact"/>
              <w:ind w:leftChars="-50" w:left="-105" w:rightChars="-50" w:right="-105"/>
              <w:jc w:val="center"/>
              <w:rPr>
                <w:rFonts w:ascii="宋体" w:hAnsi="宋体"/>
                <w:color w:val="000000" w:themeColor="text1"/>
                <w:sz w:val="18"/>
              </w:rPr>
            </w:pPr>
          </w:p>
        </w:tc>
        <w:tc>
          <w:tcPr>
            <w:tcW w:w="448"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BD23FF" w:rsidRPr="004D6185" w:rsidRDefault="00BD23FF" w:rsidP="007D25F2">
            <w:pPr>
              <w:snapToGrid w:val="0"/>
              <w:spacing w:line="420" w:lineRule="exact"/>
              <w:ind w:leftChars="-50" w:left="-105" w:rightChars="-50" w:right="-105"/>
              <w:jc w:val="center"/>
              <w:rPr>
                <w:rFonts w:ascii="宋体" w:hAnsi="宋体"/>
                <w:color w:val="000000" w:themeColor="text1"/>
                <w:sz w:val="18"/>
              </w:rPr>
            </w:pPr>
          </w:p>
        </w:tc>
        <w:tc>
          <w:tcPr>
            <w:tcW w:w="807" w:type="dxa"/>
            <w:vMerge/>
            <w:tcBorders>
              <w:top w:val="single" w:sz="4" w:space="0" w:color="auto"/>
              <w:left w:val="single" w:sz="4" w:space="0" w:color="auto"/>
              <w:bottom w:val="single" w:sz="4" w:space="0" w:color="auto"/>
              <w:right w:val="nil"/>
            </w:tcBorders>
            <w:tcMar>
              <w:left w:w="28" w:type="dxa"/>
              <w:right w:w="28" w:type="dxa"/>
            </w:tcMar>
            <w:vAlign w:val="center"/>
          </w:tcPr>
          <w:p w:rsidR="00BD23FF" w:rsidRPr="004D6185" w:rsidRDefault="00BD23FF" w:rsidP="007D25F2">
            <w:pPr>
              <w:widowControl/>
              <w:spacing w:line="420" w:lineRule="exact"/>
              <w:ind w:leftChars="-50" w:left="-105" w:rightChars="-50" w:right="-105"/>
              <w:jc w:val="center"/>
              <w:rPr>
                <w:rFonts w:ascii="宋体" w:hAnsi="宋体"/>
                <w:color w:val="000000" w:themeColor="text1"/>
                <w:sz w:val="18"/>
              </w:rPr>
            </w:pPr>
          </w:p>
        </w:tc>
      </w:tr>
      <w:tr w:rsidR="00455A5F" w:rsidRPr="004D6185" w:rsidTr="00455A5F">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72042601</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MATLAB语言与电力系统仿真</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54</w:t>
            </w:r>
          </w:p>
        </w:tc>
        <w:tc>
          <w:tcPr>
            <w:tcW w:w="3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36</w:t>
            </w:r>
          </w:p>
        </w:tc>
        <w:tc>
          <w:tcPr>
            <w:tcW w:w="380"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18</w:t>
            </w:r>
          </w:p>
        </w:tc>
        <w:tc>
          <w:tcPr>
            <w:tcW w:w="381"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2+1</w:t>
            </w:r>
          </w:p>
        </w:tc>
        <w:tc>
          <w:tcPr>
            <w:tcW w:w="349"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55A5F" w:rsidRPr="004D6185" w:rsidRDefault="006B668A" w:rsidP="007D25F2">
            <w:pPr>
              <w:spacing w:line="420" w:lineRule="exact"/>
              <w:rPr>
                <w:color w:val="000000" w:themeColor="text1"/>
              </w:rPr>
            </w:pPr>
            <w:r w:rsidRPr="004D6185">
              <w:rPr>
                <w:rFonts w:ascii="宋体" w:hAnsi="宋体" w:hint="eastAsia"/>
                <w:color w:val="000000" w:themeColor="text1"/>
                <w:sz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455A5F" w:rsidRPr="004D6185" w:rsidTr="00D24B3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72042602</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工厂供电</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54</w:t>
            </w:r>
          </w:p>
        </w:tc>
        <w:tc>
          <w:tcPr>
            <w:tcW w:w="3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54</w:t>
            </w:r>
          </w:p>
        </w:tc>
        <w:tc>
          <w:tcPr>
            <w:tcW w:w="380"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55A5F" w:rsidRPr="004D6185" w:rsidRDefault="006B668A" w:rsidP="007D25F2">
            <w:pPr>
              <w:spacing w:line="420" w:lineRule="exact"/>
              <w:rPr>
                <w:rFonts w:ascii="宋体" w:hAnsi="宋体"/>
                <w:color w:val="000000" w:themeColor="text1"/>
                <w:sz w:val="18"/>
              </w:rPr>
            </w:pPr>
            <w:r w:rsidRPr="004D6185">
              <w:rPr>
                <w:rFonts w:ascii="宋体" w:hAnsi="宋体" w:hint="eastAsia"/>
                <w:color w:val="000000" w:themeColor="text1"/>
                <w:sz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455A5F" w:rsidRPr="004D6185" w:rsidTr="00D24B3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72042603</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5"/>
                <w:szCs w:val="15"/>
              </w:rPr>
            </w:pPr>
            <w:r w:rsidRPr="00455A5F">
              <w:rPr>
                <w:rFonts w:ascii="宋体" w:hAnsi="宋体" w:hint="eastAsia"/>
                <w:color w:val="000000" w:themeColor="text1"/>
                <w:sz w:val="15"/>
                <w:szCs w:val="15"/>
              </w:rPr>
              <w:t>VHDL语言与可编程逻辑器件设计</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54</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18</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2+</w:t>
            </w:r>
            <w:r>
              <w:rPr>
                <w:rFonts w:ascii="宋体" w:hAnsi="宋体" w:hint="eastAsia"/>
                <w:color w:val="000000" w:themeColor="text1"/>
                <w:sz w:val="18"/>
                <w:szCs w:val="18"/>
              </w:rPr>
              <w:t>1</w:t>
            </w: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6B668A"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C8259A" w:rsidP="007D25F2">
            <w:pPr>
              <w:spacing w:line="420" w:lineRule="exact"/>
              <w:ind w:rightChars="-50" w:right="-105" w:firstLine="6"/>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455A5F" w:rsidRPr="004D6185" w:rsidTr="00D24B3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72042604</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电气CAD</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AD7CAC"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AD7CAC"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AD7CAC"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+2</w:t>
            </w: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AD7CAC"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6B668A"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455A5F" w:rsidRPr="004D6185" w:rsidTr="00D24B3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72042605</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高电压技术</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54</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54</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6B668A"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455A5F" w:rsidRPr="004D6185" w:rsidTr="00D24B3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72042606</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计算机操作系统</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54</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18</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2+1</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6B668A"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p>
        </w:tc>
      </w:tr>
      <w:tr w:rsidR="00455A5F" w:rsidRPr="004D6185" w:rsidTr="00D24B3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72042607</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电网监控及调度自动化</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54</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54</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p>
        </w:tc>
      </w:tr>
      <w:tr w:rsidR="00455A5F" w:rsidRPr="004D6185" w:rsidTr="00D24B3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72042608</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EA5184"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嵌入式系统及应用</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54</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DF2B6C"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DF2B6C"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color w:val="000000" w:themeColor="text1"/>
                <w:sz w:val="18"/>
                <w:szCs w:val="18"/>
              </w:rPr>
              <w:t>18</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DF2B6C"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2+1</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55A5F" w:rsidRPr="004D6185" w:rsidRDefault="00455A5F" w:rsidP="007D25F2">
            <w:pPr>
              <w:spacing w:line="420" w:lineRule="exact"/>
              <w:rPr>
                <w:rFonts w:ascii="宋体" w:hAnsi="宋体"/>
                <w:color w:val="000000" w:themeColor="text1"/>
                <w:sz w:val="18"/>
                <w:szCs w:val="18"/>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C8259A" w:rsidP="007D25F2">
            <w:pPr>
              <w:spacing w:line="420" w:lineRule="exact"/>
              <w:ind w:rightChars="-50" w:right="-105" w:firstLine="6"/>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455A5F" w:rsidRPr="004D6185" w:rsidTr="00D24B3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72042609</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现场总线技术</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54</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54</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55A5F" w:rsidRPr="004D6185" w:rsidRDefault="00455A5F" w:rsidP="007D25F2">
            <w:pPr>
              <w:spacing w:line="420" w:lineRule="exact"/>
              <w:rPr>
                <w:rFonts w:ascii="宋体" w:hAnsi="宋体"/>
                <w:color w:val="000000" w:themeColor="text1"/>
                <w:sz w:val="18"/>
                <w:szCs w:val="18"/>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455A5F" w:rsidRPr="004D6185" w:rsidTr="00D24B3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72042610</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专业英语</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55A5F" w:rsidRPr="004D6185" w:rsidRDefault="00455A5F" w:rsidP="007D25F2">
            <w:pPr>
              <w:spacing w:line="420" w:lineRule="exact"/>
              <w:rPr>
                <w:rFonts w:ascii="宋体" w:hAnsi="宋体"/>
                <w:color w:val="000000" w:themeColor="text1"/>
                <w:sz w:val="18"/>
                <w:szCs w:val="18"/>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p>
        </w:tc>
      </w:tr>
      <w:tr w:rsidR="00455A5F" w:rsidRPr="004D6185" w:rsidTr="00D24B34">
        <w:trPr>
          <w:trHeight w:val="270"/>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72042611</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电力系统通信</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54</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54</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sidRPr="004D6185">
              <w:rPr>
                <w:rFonts w:ascii="宋体" w:hAnsi="宋体" w:hint="eastAsia"/>
                <w:color w:val="000000" w:themeColor="text1"/>
                <w:sz w:val="18"/>
                <w:szCs w:val="18"/>
              </w:rPr>
              <w:t>3</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55A5F" w:rsidRPr="004D6185" w:rsidRDefault="00455A5F" w:rsidP="007D25F2">
            <w:pPr>
              <w:spacing w:line="420" w:lineRule="exact"/>
              <w:rPr>
                <w:color w:val="000000" w:themeColor="text1"/>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p>
        </w:tc>
      </w:tr>
      <w:tr w:rsidR="00455A5F" w:rsidRPr="004D6185" w:rsidTr="00D24B34">
        <w:trPr>
          <w:trHeight w:val="270"/>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72042612</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数学专题讲座</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2D0C44"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2D0C44"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color w:val="000000" w:themeColor="text1"/>
                <w:sz w:val="18"/>
                <w:szCs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EA5184"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color w:val="000000" w:themeColor="text1"/>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2D0C44"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color w:val="000000" w:themeColor="text1"/>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55A5F" w:rsidRPr="004D6185" w:rsidRDefault="00455A5F" w:rsidP="007D25F2">
            <w:pPr>
              <w:spacing w:line="420" w:lineRule="exact"/>
              <w:rPr>
                <w:rFonts w:ascii="宋体" w:hAnsi="宋体"/>
                <w:color w:val="000000" w:themeColor="text1"/>
                <w:sz w:val="18"/>
                <w:szCs w:val="18"/>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p>
        </w:tc>
      </w:tr>
      <w:tr w:rsidR="00455A5F" w:rsidRPr="004D6185" w:rsidTr="00D24B34">
        <w:trPr>
          <w:trHeight w:val="270"/>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72042613</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电子技术专题</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2D0C44"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color w:val="000000" w:themeColor="text1"/>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2D0C44"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55A5F" w:rsidRPr="004D6185" w:rsidRDefault="00455A5F" w:rsidP="007D25F2">
            <w:pPr>
              <w:spacing w:line="420" w:lineRule="exact"/>
              <w:rPr>
                <w:color w:val="000000" w:themeColor="text1"/>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p>
        </w:tc>
      </w:tr>
      <w:tr w:rsidR="00455A5F" w:rsidRPr="004D6185" w:rsidTr="00D24B34">
        <w:trPr>
          <w:trHeight w:val="270"/>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72042614</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集散控制技术</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36</w:t>
            </w:r>
          </w:p>
        </w:tc>
        <w:tc>
          <w:tcPr>
            <w:tcW w:w="3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color w:val="000000" w:themeColor="text1"/>
                <w:sz w:val="18"/>
                <w:szCs w:val="18"/>
              </w:rPr>
              <w:t>2</w:t>
            </w:r>
          </w:p>
        </w:tc>
        <w:tc>
          <w:tcPr>
            <w:tcW w:w="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455A5F" w:rsidP="007D25F2">
            <w:pPr>
              <w:spacing w:line="420" w:lineRule="exact"/>
              <w:ind w:leftChars="-50" w:left="-105" w:rightChars="-50" w:right="-105" w:firstLine="5"/>
              <w:jc w:val="center"/>
              <w:rPr>
                <w:rFonts w:ascii="宋体" w:hAnsi="宋体"/>
                <w:color w:val="000000" w:themeColor="text1"/>
                <w:sz w:val="18"/>
                <w:szCs w:val="18"/>
              </w:rPr>
            </w:pPr>
            <w:r>
              <w:rPr>
                <w:rFonts w:ascii="宋体" w:hAnsi="宋体" w:hint="eastAsia"/>
                <w:color w:val="000000" w:themeColor="text1"/>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55A5F" w:rsidRPr="004D6185" w:rsidRDefault="00455A5F" w:rsidP="007D25F2">
            <w:pPr>
              <w:spacing w:line="420" w:lineRule="exact"/>
              <w:rPr>
                <w:rFonts w:ascii="宋体" w:hAnsi="宋体"/>
                <w:color w:val="000000" w:themeColor="text1"/>
                <w:sz w:val="18"/>
                <w:szCs w:val="18"/>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rightChars="-50" w:right="-105" w:firstLine="6"/>
              <w:rPr>
                <w:rFonts w:ascii="宋体" w:hAnsi="宋体"/>
                <w:color w:val="000000" w:themeColor="text1"/>
                <w:sz w:val="18"/>
                <w:szCs w:val="18"/>
              </w:rPr>
            </w:pPr>
          </w:p>
        </w:tc>
      </w:tr>
      <w:tr w:rsidR="00455A5F" w:rsidRPr="004D6185" w:rsidTr="00D24B3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72042615</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计算机网络</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55A5F" w:rsidRPr="00455A5F" w:rsidRDefault="00455A5F" w:rsidP="007D25F2">
            <w:pPr>
              <w:spacing w:line="420" w:lineRule="exact"/>
              <w:ind w:leftChars="-50" w:left="-105" w:rightChars="-50" w:right="-105" w:firstLine="5"/>
              <w:jc w:val="center"/>
              <w:rPr>
                <w:rFonts w:ascii="宋体" w:hAnsi="宋体"/>
                <w:color w:val="000000" w:themeColor="text1"/>
                <w:sz w:val="18"/>
              </w:rPr>
            </w:pPr>
            <w:r w:rsidRPr="00455A5F">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55A5F" w:rsidRDefault="002D0C44"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54</w:t>
            </w:r>
          </w:p>
        </w:tc>
        <w:tc>
          <w:tcPr>
            <w:tcW w:w="3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55A5F" w:rsidRPr="004D6185" w:rsidRDefault="002D0C44"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hint="eastAsia"/>
                <w:color w:val="000000" w:themeColor="text1"/>
                <w:sz w:val="18"/>
                <w:szCs w:val="18"/>
              </w:rPr>
              <w:t>54</w:t>
            </w:r>
          </w:p>
        </w:tc>
        <w:tc>
          <w:tcPr>
            <w:tcW w:w="380"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6"/>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2D0C44"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color w:val="000000" w:themeColor="text1"/>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455A5F" w:rsidRPr="004D6185" w:rsidRDefault="00455A5F" w:rsidP="007D25F2">
            <w:pPr>
              <w:spacing w:line="420" w:lineRule="exact"/>
              <w:ind w:leftChars="-50" w:left="-105" w:rightChars="-50" w:right="-105" w:firstLine="6"/>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55A5F" w:rsidRPr="004D6185" w:rsidRDefault="002D0C44"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hint="eastAsia"/>
                <w:color w:val="000000" w:themeColor="text1"/>
                <w:sz w:val="18"/>
                <w:szCs w:val="18"/>
              </w:rPr>
              <w:t>3</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455A5F" w:rsidRPr="004D6185" w:rsidRDefault="00455A5F" w:rsidP="007D25F2">
            <w:pPr>
              <w:spacing w:line="420" w:lineRule="exact"/>
              <w:ind w:leftChars="-50" w:left="-105" w:rightChars="-50" w:right="-105" w:firstLine="6"/>
              <w:jc w:val="center"/>
              <w:rPr>
                <w:rFonts w:ascii="宋体" w:hAnsi="宋体"/>
                <w:color w:val="000000" w:themeColor="text1"/>
                <w:sz w:val="18"/>
                <w:szCs w:val="18"/>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455A5F" w:rsidRPr="004D6185" w:rsidRDefault="00455A5F" w:rsidP="007D25F2">
            <w:pPr>
              <w:spacing w:line="420" w:lineRule="exact"/>
              <w:ind w:leftChars="-50" w:left="-105" w:rightChars="-50" w:right="-105" w:firstLine="6"/>
              <w:jc w:val="center"/>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980B23" w:rsidRPr="004D6185" w:rsidTr="005B160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80B23" w:rsidRPr="00455A5F" w:rsidRDefault="006B668A"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72041616</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455A5F" w:rsidRDefault="006B668A"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工程电磁场</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0B23" w:rsidRPr="00455A5F" w:rsidRDefault="006B668A"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0" w:type="dxa"/>
              <w:bottom w:w="57" w:type="dxa"/>
              <w:right w:w="0" w:type="dxa"/>
            </w:tcMar>
            <w:vAlign w:val="center"/>
          </w:tcPr>
          <w:p w:rsidR="00980B23" w:rsidRPr="00455A5F" w:rsidRDefault="006B668A"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54</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980B23" w:rsidRPr="004D6185" w:rsidRDefault="006B668A"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hint="eastAsia"/>
                <w:color w:val="000000" w:themeColor="text1"/>
                <w:sz w:val="18"/>
                <w:szCs w:val="18"/>
              </w:rPr>
              <w:t>54</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B23" w:rsidRPr="004D6185" w:rsidRDefault="00980B23" w:rsidP="007D25F2">
            <w:pPr>
              <w:spacing w:line="420" w:lineRule="exact"/>
              <w:ind w:leftChars="-50" w:left="-105" w:rightChars="-50" w:right="-105" w:firstLine="6"/>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B23" w:rsidRPr="004D6185" w:rsidRDefault="00980B23"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6B668A"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color w:val="000000" w:themeColor="text1"/>
                <w:sz w:val="18"/>
                <w:szCs w:val="18"/>
              </w:rPr>
              <w:t>3</w:t>
            </w:r>
          </w:p>
        </w:tc>
        <w:tc>
          <w:tcPr>
            <w:tcW w:w="348"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980B23" w:rsidRPr="004D6185" w:rsidRDefault="00980B23" w:rsidP="007D25F2">
            <w:pPr>
              <w:spacing w:line="420" w:lineRule="exact"/>
              <w:ind w:leftChars="-50" w:left="-105" w:rightChars="-50" w:right="-105" w:firstLine="6"/>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980B23" w:rsidRPr="004D6185" w:rsidRDefault="006B668A"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hint="eastAsia"/>
                <w:color w:val="000000" w:themeColor="text1"/>
                <w:sz w:val="18"/>
                <w:szCs w:val="18"/>
              </w:rPr>
              <w:t>3</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80B23"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980B23" w:rsidRPr="004D6185" w:rsidRDefault="00C8259A" w:rsidP="007D25F2">
            <w:pPr>
              <w:spacing w:line="420" w:lineRule="exact"/>
              <w:ind w:leftChars="-50" w:left="-105" w:rightChars="-50" w:right="-105" w:firstLine="6"/>
              <w:jc w:val="center"/>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274349" w:rsidRPr="004D6185" w:rsidTr="005B160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274349" w:rsidRDefault="00274349"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72041617</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274349" w:rsidRDefault="00274349"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工程制图</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274349" w:rsidRDefault="00274349"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0" w:type="dxa"/>
              <w:bottom w:w="57" w:type="dxa"/>
              <w:right w:w="0" w:type="dxa"/>
            </w:tcMar>
            <w:vAlign w:val="center"/>
          </w:tcPr>
          <w:p w:rsidR="00274349" w:rsidRDefault="00274349"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74349"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4349" w:rsidRPr="004D6185" w:rsidRDefault="00DF2B6C"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color w:val="000000" w:themeColor="text1"/>
                <w:sz w:val="18"/>
                <w:szCs w:val="18"/>
              </w:rPr>
              <w:t>36</w:t>
            </w: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color w:val="000000" w:themeColor="text1"/>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274349"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274349" w:rsidRDefault="00274349"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hint="eastAsia"/>
                <w:color w:val="000000" w:themeColor="text1"/>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274349" w:rsidRPr="004D6185" w:rsidTr="005B160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274349" w:rsidRPr="00274349" w:rsidRDefault="00274349" w:rsidP="007D25F2">
            <w:pPr>
              <w:spacing w:line="420" w:lineRule="exact"/>
              <w:ind w:leftChars="-50" w:left="-105" w:rightChars="-50" w:right="-105" w:firstLine="5"/>
              <w:jc w:val="center"/>
              <w:rPr>
                <w:rFonts w:ascii="宋体" w:hAnsi="宋体"/>
                <w:color w:val="000000" w:themeColor="text1"/>
                <w:sz w:val="18"/>
              </w:rPr>
            </w:pPr>
            <w:r w:rsidRPr="00274349">
              <w:rPr>
                <w:rFonts w:ascii="宋体" w:hAnsi="宋体" w:hint="eastAsia"/>
                <w:color w:val="000000" w:themeColor="text1"/>
                <w:sz w:val="18"/>
              </w:rPr>
              <w:t>72042618</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274349" w:rsidRPr="00274349" w:rsidRDefault="00274349" w:rsidP="007D25F2">
            <w:pPr>
              <w:spacing w:line="420" w:lineRule="exact"/>
              <w:ind w:leftChars="-50" w:left="-105" w:rightChars="-50" w:right="-105" w:firstLine="5"/>
              <w:jc w:val="center"/>
              <w:rPr>
                <w:rFonts w:ascii="宋体" w:hAnsi="宋体"/>
                <w:color w:val="000000" w:themeColor="text1"/>
                <w:sz w:val="18"/>
              </w:rPr>
            </w:pPr>
            <w:r w:rsidRPr="00274349">
              <w:rPr>
                <w:rFonts w:ascii="宋体" w:hAnsi="宋体" w:hint="eastAsia"/>
                <w:color w:val="000000" w:themeColor="text1"/>
                <w:sz w:val="18"/>
              </w:rPr>
              <w:t>电子线路CAD</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274349" w:rsidRPr="00274349" w:rsidRDefault="00274349" w:rsidP="007D25F2">
            <w:pPr>
              <w:spacing w:line="420" w:lineRule="exact"/>
              <w:ind w:leftChars="-50" w:left="-105" w:rightChars="-50" w:right="-105" w:firstLine="5"/>
              <w:jc w:val="center"/>
              <w:rPr>
                <w:rFonts w:ascii="宋体" w:hAnsi="宋体"/>
                <w:color w:val="000000" w:themeColor="text1"/>
                <w:sz w:val="18"/>
              </w:rPr>
            </w:pPr>
            <w:r w:rsidRPr="00274349">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0" w:type="dxa"/>
              <w:bottom w:w="57" w:type="dxa"/>
              <w:right w:w="0" w:type="dxa"/>
            </w:tcMar>
            <w:vAlign w:val="center"/>
          </w:tcPr>
          <w:p w:rsidR="00274349" w:rsidRPr="00274349" w:rsidRDefault="00274349" w:rsidP="007D25F2">
            <w:pPr>
              <w:spacing w:line="420" w:lineRule="exact"/>
              <w:ind w:leftChars="-50" w:left="-105" w:rightChars="-50" w:right="-105" w:firstLine="5"/>
              <w:jc w:val="center"/>
              <w:rPr>
                <w:rFonts w:ascii="宋体" w:hAnsi="宋体"/>
                <w:color w:val="000000" w:themeColor="text1"/>
                <w:sz w:val="18"/>
              </w:rPr>
            </w:pPr>
            <w:r w:rsidRPr="00274349">
              <w:rPr>
                <w:rFonts w:ascii="宋体" w:hAnsi="宋体" w:hint="eastAsia"/>
                <w:color w:val="000000" w:themeColor="text1"/>
                <w:sz w:val="18"/>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74349" w:rsidRPr="00274349" w:rsidRDefault="00274349" w:rsidP="007D25F2">
            <w:pPr>
              <w:spacing w:line="420" w:lineRule="exact"/>
              <w:ind w:leftChars="-50" w:left="-105" w:rightChars="-50" w:right="-105" w:firstLine="5"/>
              <w:jc w:val="center"/>
              <w:rPr>
                <w:rFonts w:ascii="宋体" w:hAnsi="宋体"/>
                <w:color w:val="000000" w:themeColor="text1"/>
                <w:sz w:val="18"/>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4349"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4349" w:rsidRPr="004D6185" w:rsidRDefault="00DF2B6C"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color w:val="000000" w:themeColor="text1"/>
                <w:sz w:val="18"/>
                <w:szCs w:val="18"/>
              </w:rPr>
              <w:t>36</w:t>
            </w: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274349"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274349"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color w:val="000000" w:themeColor="text1"/>
                <w:sz w:val="18"/>
                <w:szCs w:val="18"/>
              </w:rPr>
              <w:t>+2</w:t>
            </w: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274349" w:rsidRDefault="00274349"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hint="eastAsia"/>
                <w:color w:val="000000" w:themeColor="text1"/>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274349" w:rsidRPr="004D6185" w:rsidTr="005B1604">
        <w:trPr>
          <w:trHeight w:val="195"/>
        </w:trPr>
        <w:tc>
          <w:tcPr>
            <w:tcW w:w="936"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274349" w:rsidRPr="00274349" w:rsidRDefault="00274349" w:rsidP="007D25F2">
            <w:pPr>
              <w:spacing w:line="420" w:lineRule="exact"/>
              <w:ind w:leftChars="-50" w:left="-105" w:rightChars="-50" w:right="-105" w:firstLine="5"/>
              <w:jc w:val="center"/>
              <w:rPr>
                <w:rFonts w:ascii="宋体" w:hAnsi="宋体"/>
                <w:color w:val="000000" w:themeColor="text1"/>
                <w:sz w:val="18"/>
              </w:rPr>
            </w:pPr>
            <w:r w:rsidRPr="00274349">
              <w:rPr>
                <w:rFonts w:ascii="宋体" w:hAnsi="宋体" w:hint="eastAsia"/>
                <w:color w:val="000000" w:themeColor="text1"/>
                <w:sz w:val="18"/>
              </w:rPr>
              <w:t>72042619</w:t>
            </w:r>
          </w:p>
        </w:tc>
        <w:tc>
          <w:tcPr>
            <w:tcW w:w="232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274349" w:rsidRPr="00274349" w:rsidRDefault="00274349" w:rsidP="007D25F2">
            <w:pPr>
              <w:spacing w:line="420" w:lineRule="exact"/>
              <w:ind w:leftChars="-50" w:left="-105" w:rightChars="-50" w:right="-105" w:firstLine="5"/>
              <w:jc w:val="center"/>
              <w:rPr>
                <w:rFonts w:ascii="宋体" w:hAnsi="宋体"/>
                <w:color w:val="000000" w:themeColor="text1"/>
                <w:sz w:val="18"/>
              </w:rPr>
            </w:pPr>
            <w:r w:rsidRPr="00274349">
              <w:rPr>
                <w:rFonts w:ascii="宋体" w:hAnsi="宋体" w:hint="eastAsia"/>
                <w:color w:val="000000" w:themeColor="text1"/>
                <w:sz w:val="18"/>
              </w:rPr>
              <w:t>MATLAB语言</w:t>
            </w:r>
          </w:p>
        </w:tc>
        <w:tc>
          <w:tcPr>
            <w:tcW w:w="38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274349" w:rsidRPr="00274349" w:rsidRDefault="00274349" w:rsidP="007D25F2">
            <w:pPr>
              <w:spacing w:line="420" w:lineRule="exact"/>
              <w:ind w:leftChars="-50" w:left="-105" w:rightChars="-50" w:right="-105" w:firstLine="5"/>
              <w:jc w:val="center"/>
              <w:rPr>
                <w:rFonts w:ascii="宋体" w:hAnsi="宋体"/>
                <w:color w:val="000000" w:themeColor="text1"/>
                <w:sz w:val="18"/>
              </w:rPr>
            </w:pPr>
            <w:r w:rsidRPr="00274349">
              <w:rPr>
                <w:rFonts w:ascii="宋体" w:hAnsi="宋体" w:hint="eastAsia"/>
                <w:color w:val="000000" w:themeColor="text1"/>
                <w:sz w:val="18"/>
              </w:rPr>
              <w:t>任选</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0" w:type="dxa"/>
              <w:bottom w:w="57" w:type="dxa"/>
              <w:right w:w="0" w:type="dxa"/>
            </w:tcMar>
            <w:vAlign w:val="center"/>
          </w:tcPr>
          <w:p w:rsidR="00274349" w:rsidRPr="00274349" w:rsidRDefault="00274349" w:rsidP="007D25F2">
            <w:pPr>
              <w:spacing w:line="420" w:lineRule="exact"/>
              <w:ind w:leftChars="-50" w:left="-105" w:rightChars="-50" w:right="-105" w:firstLine="5"/>
              <w:jc w:val="center"/>
              <w:rPr>
                <w:rFonts w:ascii="宋体" w:hAnsi="宋体"/>
                <w:color w:val="000000" w:themeColor="text1"/>
                <w:sz w:val="18"/>
              </w:rPr>
            </w:pPr>
            <w:r w:rsidRPr="00274349">
              <w:rPr>
                <w:rFonts w:ascii="宋体" w:hAnsi="宋体" w:hint="eastAsia"/>
                <w:color w:val="000000" w:themeColor="text1"/>
                <w:sz w:val="18"/>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74349" w:rsidRPr="00274349" w:rsidRDefault="00274349" w:rsidP="007D25F2">
            <w:pPr>
              <w:spacing w:line="420" w:lineRule="exact"/>
              <w:ind w:leftChars="-50" w:left="-105" w:rightChars="-50" w:right="-105" w:firstLine="5"/>
              <w:jc w:val="center"/>
              <w:rPr>
                <w:rFonts w:ascii="宋体" w:hAnsi="宋体"/>
                <w:color w:val="000000" w:themeColor="text1"/>
                <w:sz w:val="18"/>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4349"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4349" w:rsidRPr="004D6185" w:rsidRDefault="00DF2B6C"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color w:val="000000" w:themeColor="text1"/>
                <w:sz w:val="18"/>
                <w:szCs w:val="18"/>
              </w:rPr>
              <w:t>36</w:t>
            </w: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274349"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274349"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color w:val="000000" w:themeColor="text1"/>
                <w:sz w:val="18"/>
                <w:szCs w:val="18"/>
              </w:rPr>
              <w:t>+2</w:t>
            </w: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p>
        </w:tc>
        <w:tc>
          <w:tcPr>
            <w:tcW w:w="44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274349" w:rsidRDefault="00274349" w:rsidP="007D25F2">
            <w:pPr>
              <w:spacing w:line="420" w:lineRule="exact"/>
              <w:ind w:leftChars="-50" w:left="-105" w:rightChars="-50" w:right="-105" w:firstLine="6"/>
              <w:jc w:val="center"/>
              <w:rPr>
                <w:rFonts w:ascii="宋体" w:hAnsi="宋体"/>
                <w:color w:val="000000" w:themeColor="text1"/>
                <w:sz w:val="18"/>
                <w:szCs w:val="18"/>
              </w:rPr>
            </w:pPr>
            <w:r>
              <w:rPr>
                <w:rFonts w:ascii="宋体" w:hAnsi="宋体" w:hint="eastAsia"/>
                <w:color w:val="000000" w:themeColor="text1"/>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274349" w:rsidRPr="004D6185" w:rsidRDefault="00274349" w:rsidP="007D25F2">
            <w:pPr>
              <w:spacing w:line="420" w:lineRule="exact"/>
              <w:ind w:leftChars="-50" w:left="-105" w:rightChars="-50" w:right="-105" w:firstLine="6"/>
              <w:jc w:val="center"/>
              <w:rPr>
                <w:rFonts w:ascii="宋体" w:hAnsi="宋体"/>
                <w:color w:val="000000" w:themeColor="text1"/>
                <w:sz w:val="18"/>
                <w:szCs w:val="18"/>
              </w:rPr>
            </w:pPr>
            <w:r w:rsidRPr="004D6185">
              <w:rPr>
                <w:rFonts w:ascii="宋体" w:hAnsi="宋体" w:hint="eastAsia"/>
                <w:color w:val="000000" w:themeColor="text1"/>
                <w:sz w:val="18"/>
                <w:szCs w:val="18"/>
              </w:rPr>
              <w:t>推荐选修</w:t>
            </w:r>
          </w:p>
        </w:tc>
      </w:tr>
      <w:tr w:rsidR="00274349" w:rsidRPr="004D6185" w:rsidTr="00D24B34">
        <w:trPr>
          <w:trHeight w:val="195"/>
        </w:trPr>
        <w:tc>
          <w:tcPr>
            <w:tcW w:w="3652"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274349" w:rsidRPr="004D6185" w:rsidRDefault="00274349" w:rsidP="007D25F2">
            <w:pPr>
              <w:spacing w:line="420" w:lineRule="exact"/>
              <w:ind w:firstLine="5"/>
              <w:jc w:val="center"/>
              <w:rPr>
                <w:rFonts w:ascii="宋体" w:hAnsi="宋体"/>
                <w:color w:val="000000" w:themeColor="text1"/>
                <w:sz w:val="18"/>
              </w:rPr>
            </w:pPr>
            <w:r>
              <w:rPr>
                <w:rFonts w:ascii="宋体" w:hAnsi="宋体" w:hint="eastAsia"/>
                <w:color w:val="000000" w:themeColor="text1"/>
                <w:sz w:val="18"/>
              </w:rPr>
              <w:t>修读</w:t>
            </w:r>
            <w:r w:rsidRPr="004D6185">
              <w:rPr>
                <w:rFonts w:ascii="宋体" w:hAnsi="宋体" w:hint="eastAsia"/>
                <w:color w:val="000000" w:themeColor="text1"/>
                <w:sz w:val="18"/>
              </w:rPr>
              <w:t>小计</w:t>
            </w:r>
          </w:p>
        </w:tc>
        <w:tc>
          <w:tcPr>
            <w:tcW w:w="379"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274349" w:rsidRPr="004D6185" w:rsidRDefault="00935972"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180</w:t>
            </w:r>
          </w:p>
        </w:tc>
        <w:tc>
          <w:tcPr>
            <w:tcW w:w="380"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p>
        </w:tc>
        <w:tc>
          <w:tcPr>
            <w:tcW w:w="380" w:type="dxa"/>
            <w:tcBorders>
              <w:top w:val="single" w:sz="4" w:space="0" w:color="auto"/>
              <w:left w:val="single" w:sz="4" w:space="0" w:color="auto"/>
              <w:bottom w:val="single" w:sz="12" w:space="0" w:color="auto"/>
              <w:right w:val="single" w:sz="4" w:space="0" w:color="auto"/>
            </w:tcBorders>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p>
        </w:tc>
        <w:tc>
          <w:tcPr>
            <w:tcW w:w="348" w:type="dxa"/>
            <w:tcBorders>
              <w:top w:val="single" w:sz="4" w:space="0" w:color="auto"/>
              <w:left w:val="single" w:sz="4" w:space="0" w:color="auto"/>
              <w:bottom w:val="single" w:sz="12" w:space="0" w:color="auto"/>
              <w:right w:val="single" w:sz="4" w:space="0" w:color="auto"/>
            </w:tcBorders>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p>
        </w:tc>
        <w:tc>
          <w:tcPr>
            <w:tcW w:w="348" w:type="dxa"/>
            <w:tcBorders>
              <w:top w:val="single" w:sz="4" w:space="0" w:color="auto"/>
              <w:left w:val="single" w:sz="4" w:space="0" w:color="auto"/>
              <w:bottom w:val="single" w:sz="12" w:space="0" w:color="auto"/>
              <w:right w:val="single" w:sz="4" w:space="0" w:color="auto"/>
            </w:tcBorders>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p>
        </w:tc>
        <w:tc>
          <w:tcPr>
            <w:tcW w:w="348" w:type="dxa"/>
            <w:tcBorders>
              <w:top w:val="single" w:sz="4" w:space="0" w:color="auto"/>
              <w:left w:val="single" w:sz="4" w:space="0" w:color="auto"/>
              <w:bottom w:val="single" w:sz="12" w:space="0" w:color="auto"/>
              <w:right w:val="single" w:sz="4" w:space="0" w:color="auto"/>
            </w:tcBorders>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p>
        </w:tc>
        <w:tc>
          <w:tcPr>
            <w:tcW w:w="348" w:type="dxa"/>
            <w:tcBorders>
              <w:top w:val="single" w:sz="4" w:space="0" w:color="auto"/>
              <w:left w:val="single" w:sz="4" w:space="0" w:color="auto"/>
              <w:bottom w:val="single" w:sz="12" w:space="0" w:color="auto"/>
              <w:right w:val="single" w:sz="4" w:space="0" w:color="auto"/>
            </w:tcBorders>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p>
        </w:tc>
        <w:tc>
          <w:tcPr>
            <w:tcW w:w="348" w:type="dxa"/>
            <w:tcBorders>
              <w:top w:val="single" w:sz="4" w:space="0" w:color="auto"/>
              <w:left w:val="single" w:sz="4" w:space="0" w:color="auto"/>
              <w:bottom w:val="single" w:sz="12" w:space="0" w:color="auto"/>
              <w:right w:val="single" w:sz="4" w:space="0" w:color="auto"/>
            </w:tcBorders>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p>
        </w:tc>
        <w:tc>
          <w:tcPr>
            <w:tcW w:w="447"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274349" w:rsidRPr="004D6185" w:rsidRDefault="00935972"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10</w:t>
            </w:r>
          </w:p>
        </w:tc>
        <w:tc>
          <w:tcPr>
            <w:tcW w:w="448"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274349" w:rsidRPr="004D6185" w:rsidRDefault="00274349" w:rsidP="007D25F2">
            <w:pPr>
              <w:spacing w:line="420" w:lineRule="exact"/>
              <w:ind w:leftChars="-50" w:left="-105" w:rightChars="-50" w:right="-105" w:firstLine="5"/>
              <w:jc w:val="center"/>
              <w:rPr>
                <w:rFonts w:ascii="宋体" w:hAnsi="宋体"/>
                <w:color w:val="000000" w:themeColor="text1"/>
                <w:sz w:val="18"/>
              </w:rPr>
            </w:pPr>
            <w:r w:rsidRPr="004D6185">
              <w:rPr>
                <w:rFonts w:ascii="宋体" w:hAnsi="宋体" w:hint="eastAsia"/>
                <w:color w:val="000000" w:themeColor="text1"/>
                <w:sz w:val="18"/>
                <w:szCs w:val="18"/>
              </w:rPr>
              <w:t>考查</w:t>
            </w:r>
          </w:p>
        </w:tc>
        <w:tc>
          <w:tcPr>
            <w:tcW w:w="807"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274349" w:rsidRPr="004D6185" w:rsidRDefault="00274349" w:rsidP="007D25F2">
            <w:pPr>
              <w:spacing w:line="420" w:lineRule="exact"/>
              <w:ind w:rightChars="-50" w:right="-105" w:firstLine="6"/>
              <w:rPr>
                <w:rFonts w:ascii="宋体" w:hAnsi="宋体"/>
                <w:color w:val="000000" w:themeColor="text1"/>
                <w:sz w:val="18"/>
              </w:rPr>
            </w:pPr>
          </w:p>
        </w:tc>
      </w:tr>
    </w:tbl>
    <w:p w:rsidR="007D25F2" w:rsidRDefault="007D25F2" w:rsidP="00047B5A">
      <w:pPr>
        <w:spacing w:beforeLines="50" w:afterLines="50" w:line="420" w:lineRule="exact"/>
        <w:ind w:firstLineChars="200" w:firstLine="420"/>
        <w:rPr>
          <w:rFonts w:ascii="宋体" w:hAnsi="宋体"/>
          <w:bCs/>
          <w:color w:val="000000" w:themeColor="text1"/>
        </w:rPr>
      </w:pPr>
      <w:bookmarkStart w:id="5" w:name="_GoBack"/>
    </w:p>
    <w:p w:rsidR="0011387C" w:rsidRPr="004D6185" w:rsidRDefault="00BD23FF" w:rsidP="00047B5A">
      <w:pPr>
        <w:spacing w:beforeLines="50" w:afterLines="50" w:line="420" w:lineRule="exact"/>
        <w:ind w:firstLineChars="200" w:firstLine="420"/>
        <w:rPr>
          <w:rFonts w:ascii="宋体"/>
          <w:bCs/>
          <w:color w:val="000000" w:themeColor="text1"/>
        </w:rPr>
      </w:pPr>
      <w:r w:rsidRPr="004D6185">
        <w:rPr>
          <w:rFonts w:ascii="宋体" w:hAnsi="宋体"/>
          <w:bCs/>
          <w:color w:val="000000" w:themeColor="text1"/>
        </w:rPr>
        <w:lastRenderedPageBreak/>
        <w:t>4</w:t>
      </w:r>
      <w:r w:rsidRPr="004D6185">
        <w:rPr>
          <w:rFonts w:ascii="宋体" w:hAnsi="宋体" w:hint="eastAsia"/>
          <w:bCs/>
          <w:color w:val="000000" w:themeColor="text1"/>
        </w:rPr>
        <w:t>.实践教学模块（学生须在本模块中完成</w:t>
      </w:r>
      <w:r w:rsidR="00A93DD9">
        <w:rPr>
          <w:rFonts w:ascii="宋体" w:hAnsi="宋体"/>
          <w:bCs/>
          <w:color w:val="000000" w:themeColor="text1"/>
        </w:rPr>
        <w:t>1</w:t>
      </w:r>
      <w:r w:rsidR="00347423">
        <w:rPr>
          <w:rFonts w:ascii="宋体" w:hAnsi="宋体"/>
          <w:bCs/>
          <w:color w:val="000000" w:themeColor="text1"/>
        </w:rPr>
        <w:t>3</w:t>
      </w:r>
      <w:r w:rsidRPr="004D6185">
        <w:rPr>
          <w:rFonts w:ascii="宋体" w:hAnsi="宋体" w:hint="eastAsia"/>
          <w:bCs/>
          <w:color w:val="000000" w:themeColor="text1"/>
        </w:rPr>
        <w:t>必修学分）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812"/>
      </w:tblGrid>
      <w:tr w:rsidR="0011387C" w:rsidRPr="004D6185">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bookmarkEnd w:id="5"/>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hint="eastAsia"/>
                <w:color w:val="000000" w:themeColor="text1"/>
                <w:sz w:val="18"/>
              </w:rPr>
              <w:t>课程（项目）编号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hint="eastAsia"/>
                <w:color w:val="000000" w:themeColor="text1"/>
                <w:sz w:val="18"/>
              </w:rPr>
              <w:t>课程或实践</w:t>
            </w:r>
          </w:p>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firstLine="6"/>
              <w:jc w:val="center"/>
              <w:rPr>
                <w:rFonts w:ascii="宋体"/>
                <w:color w:val="000000" w:themeColor="text1"/>
                <w:sz w:val="18"/>
              </w:rPr>
            </w:pPr>
            <w:r w:rsidRPr="004D6185">
              <w:rPr>
                <w:rFonts w:ascii="宋体" w:hAnsi="宋体" w:hint="eastAsia"/>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考核</w:t>
            </w:r>
          </w:p>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备注</w:t>
            </w:r>
          </w:p>
        </w:tc>
      </w:tr>
      <w:tr w:rsidR="0011387C" w:rsidRPr="004D6185">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1387C" w:rsidRPr="004D6185" w:rsidRDefault="0011387C" w:rsidP="007D25F2">
            <w:pPr>
              <w:widowControl/>
              <w:spacing w:line="420" w:lineRule="exact"/>
              <w:ind w:leftChars="-50" w:left="-105" w:rightChars="-50" w:right="-105"/>
              <w:jc w:val="left"/>
              <w:rPr>
                <w:rFonts w:ascii="宋体"/>
                <w:color w:val="000000" w:themeColor="text1"/>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widowControl/>
              <w:spacing w:line="420" w:lineRule="exact"/>
              <w:jc w:val="left"/>
              <w:rPr>
                <w:rFonts w:ascii="宋体"/>
                <w:color w:val="000000" w:themeColor="text1"/>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widowControl/>
              <w:spacing w:line="420" w:lineRule="exact"/>
              <w:ind w:leftChars="-50" w:left="-105" w:rightChars="-50" w:right="-105"/>
              <w:jc w:val="left"/>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BD23FF" w:rsidP="007D25F2">
            <w:pPr>
              <w:spacing w:line="420" w:lineRule="exact"/>
              <w:ind w:leftChars="-50" w:left="-105" w:rightChars="-50" w:right="-105"/>
              <w:jc w:val="center"/>
              <w:rPr>
                <w:rFonts w:ascii="宋体"/>
                <w:color w:val="000000" w:themeColor="text1"/>
                <w:sz w:val="18"/>
                <w:szCs w:val="18"/>
              </w:rPr>
            </w:pPr>
            <w:r w:rsidRPr="004D6185">
              <w:rPr>
                <w:rFonts w:ascii="宋体" w:hAnsi="宋体" w:hint="eastAsia"/>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387C" w:rsidRPr="004D6185" w:rsidRDefault="00BD23FF" w:rsidP="007D25F2">
            <w:pPr>
              <w:spacing w:line="420" w:lineRule="exact"/>
              <w:ind w:leftChars="-50" w:left="-105" w:rightChars="-50" w:right="-105"/>
              <w:jc w:val="center"/>
              <w:rPr>
                <w:rFonts w:ascii="宋体"/>
                <w:color w:val="000000" w:themeColor="text1"/>
                <w:sz w:val="18"/>
                <w:szCs w:val="18"/>
              </w:rPr>
            </w:pPr>
            <w:r w:rsidRPr="004D6185">
              <w:rPr>
                <w:rFonts w:ascii="宋体" w:hAnsi="宋体" w:hint="eastAsia"/>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szCs w:val="18"/>
              </w:rPr>
            </w:pPr>
            <w:r w:rsidRPr="004D6185">
              <w:rPr>
                <w:rFonts w:ascii="宋体" w:hAnsi="宋体" w:hint="eastAsia"/>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szCs w:val="18"/>
              </w:rPr>
            </w:pPr>
            <w:r w:rsidRPr="004D6185">
              <w:rPr>
                <w:rFonts w:ascii="宋体" w:hAnsi="宋体" w:hint="eastAsia"/>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firstLine="1"/>
              <w:jc w:val="center"/>
              <w:rPr>
                <w:rFonts w:ascii="宋体"/>
                <w:color w:val="000000" w:themeColor="text1"/>
                <w:sz w:val="18"/>
              </w:rPr>
            </w:pPr>
            <w:r w:rsidRPr="004D6185">
              <w:rPr>
                <w:rFonts w:ascii="宋体" w:hAnsi="宋体" w:hint="eastAsia"/>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11387C" w:rsidP="007D25F2">
            <w:pPr>
              <w:widowControl/>
              <w:spacing w:line="420" w:lineRule="exact"/>
              <w:ind w:leftChars="-50" w:left="-105" w:rightChars="-50" w:right="-105"/>
              <w:jc w:val="center"/>
              <w:rPr>
                <w:rFonts w:ascii="宋体"/>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11387C" w:rsidP="007D25F2">
            <w:pPr>
              <w:snapToGrid w:val="0"/>
              <w:spacing w:line="420" w:lineRule="exact"/>
              <w:ind w:leftChars="-50" w:left="-105" w:rightChars="-50" w:right="-105"/>
              <w:jc w:val="center"/>
              <w:rPr>
                <w:rFonts w:ascii="宋体"/>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11387C" w:rsidRPr="004D6185" w:rsidRDefault="0011387C" w:rsidP="007D25F2">
            <w:pPr>
              <w:widowControl/>
              <w:spacing w:line="420" w:lineRule="exact"/>
              <w:ind w:leftChars="-50" w:left="-105" w:rightChars="-50" w:right="-105"/>
              <w:jc w:val="center"/>
              <w:rPr>
                <w:rFonts w:ascii="宋体"/>
                <w:color w:val="000000" w:themeColor="text1"/>
                <w:sz w:val="18"/>
              </w:rPr>
            </w:pPr>
          </w:p>
        </w:tc>
      </w:tr>
      <w:tr w:rsidR="00C95620" w:rsidRPr="004D6185">
        <w:trPr>
          <w:trHeight w:val="270"/>
          <w:jc w:val="center"/>
        </w:trPr>
        <w:tc>
          <w:tcPr>
            <w:tcW w:w="1456" w:type="dxa"/>
            <w:tcBorders>
              <w:top w:val="single" w:sz="4" w:space="0" w:color="auto"/>
              <w:left w:val="nil"/>
              <w:bottom w:val="single" w:sz="4" w:space="0" w:color="auto"/>
              <w:right w:val="single" w:sz="4" w:space="0" w:color="auto"/>
            </w:tcBorders>
            <w:vAlign w:val="center"/>
          </w:tcPr>
          <w:p w:rsidR="00C95620" w:rsidRPr="00C95620" w:rsidRDefault="00C95620" w:rsidP="007D25F2">
            <w:pPr>
              <w:spacing w:line="420" w:lineRule="exact"/>
              <w:ind w:firstLine="6"/>
              <w:jc w:val="center"/>
              <w:rPr>
                <w:rFonts w:ascii="宋体"/>
                <w:color w:val="000000" w:themeColor="text1"/>
                <w:sz w:val="18"/>
              </w:rPr>
            </w:pPr>
            <w:r w:rsidRPr="00C95620">
              <w:rPr>
                <w:rFonts w:ascii="宋体" w:hint="eastAsia"/>
                <w:color w:val="000000" w:themeColor="text1"/>
                <w:sz w:val="18"/>
              </w:rPr>
              <w:t>7204242</w:t>
            </w:r>
            <w:r w:rsidR="006B668A">
              <w:rPr>
                <w:rFonts w:ascii="宋体" w:hint="eastAsia"/>
                <w:color w:val="000000" w:themeColor="text1"/>
                <w:sz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left"/>
              <w:rPr>
                <w:rFonts w:ascii="宋体" w:hAnsi="宋体"/>
                <w:color w:val="000000" w:themeColor="text1"/>
                <w:sz w:val="18"/>
              </w:rPr>
            </w:pPr>
            <w:r w:rsidRPr="004D6185">
              <w:rPr>
                <w:rFonts w:ascii="宋体" w:hAnsi="宋体" w:hint="eastAsia"/>
                <w:color w:val="000000" w:themeColor="text1"/>
                <w:sz w:val="18"/>
              </w:rPr>
              <w:t>电子工艺</w:t>
            </w:r>
            <w:r>
              <w:rPr>
                <w:rFonts w:ascii="宋体" w:hAnsi="宋体" w:hint="eastAsia"/>
                <w:color w:val="000000" w:themeColor="text1"/>
                <w:sz w:val="18"/>
              </w:rPr>
              <w:t>实训</w:t>
            </w:r>
          </w:p>
        </w:tc>
        <w:tc>
          <w:tcPr>
            <w:tcW w:w="472"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5620" w:rsidRPr="004D6185" w:rsidRDefault="00C95620" w:rsidP="007D25F2">
            <w:pPr>
              <w:spacing w:line="420" w:lineRule="exact"/>
              <w:ind w:firstLine="6"/>
              <w:jc w:val="center"/>
              <w:rPr>
                <w:rFonts w:ascii="宋体"/>
                <w:color w:val="000000" w:themeColor="text1"/>
                <w:sz w:val="18"/>
              </w:rPr>
            </w:pPr>
            <w:r w:rsidRPr="004D6185">
              <w:rPr>
                <w:rFonts w:ascii="宋体" w:hint="eastAsia"/>
                <w:color w:val="000000" w:themeColor="text1"/>
                <w:sz w:val="18"/>
              </w:rPr>
              <w:t>第</w:t>
            </w:r>
            <w:r w:rsidR="002D0C44">
              <w:rPr>
                <w:rFonts w:ascii="宋体" w:hint="eastAsia"/>
                <w:color w:val="000000" w:themeColor="text1"/>
                <w:sz w:val="18"/>
              </w:rPr>
              <w:t>2、</w:t>
            </w:r>
            <w:r>
              <w:rPr>
                <w:rFonts w:ascii="宋体" w:hint="eastAsia"/>
                <w:color w:val="000000" w:themeColor="text1"/>
                <w:sz w:val="18"/>
              </w:rPr>
              <w:t>8</w:t>
            </w:r>
            <w:r w:rsidRPr="004D6185">
              <w:rPr>
                <w:rFonts w:ascii="宋体" w:hint="eastAsia"/>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95620" w:rsidRPr="004D6185" w:rsidRDefault="00C95620" w:rsidP="007D25F2">
            <w:pPr>
              <w:spacing w:line="420" w:lineRule="exact"/>
              <w:ind w:rightChars="-50" w:right="-105" w:firstLine="6"/>
              <w:rPr>
                <w:rFonts w:ascii="宋体"/>
                <w:color w:val="000000" w:themeColor="text1"/>
                <w:sz w:val="18"/>
              </w:rPr>
            </w:pPr>
          </w:p>
        </w:tc>
      </w:tr>
      <w:tr w:rsidR="00C95620" w:rsidRPr="004D6185">
        <w:trPr>
          <w:trHeight w:val="270"/>
          <w:jc w:val="center"/>
        </w:trPr>
        <w:tc>
          <w:tcPr>
            <w:tcW w:w="1456" w:type="dxa"/>
            <w:tcBorders>
              <w:top w:val="single" w:sz="4" w:space="0" w:color="auto"/>
              <w:left w:val="nil"/>
              <w:bottom w:val="single" w:sz="4" w:space="0" w:color="auto"/>
              <w:right w:val="single" w:sz="4" w:space="0" w:color="auto"/>
            </w:tcBorders>
            <w:vAlign w:val="center"/>
          </w:tcPr>
          <w:p w:rsidR="00C95620" w:rsidRPr="00C95620" w:rsidRDefault="00C95620" w:rsidP="007D25F2">
            <w:pPr>
              <w:spacing w:line="420" w:lineRule="exact"/>
              <w:ind w:firstLine="6"/>
              <w:jc w:val="center"/>
              <w:rPr>
                <w:rFonts w:ascii="宋体"/>
                <w:color w:val="000000" w:themeColor="text1"/>
                <w:sz w:val="18"/>
              </w:rPr>
            </w:pPr>
            <w:r w:rsidRPr="00C95620">
              <w:rPr>
                <w:rFonts w:ascii="宋体" w:hint="eastAsia"/>
                <w:color w:val="000000" w:themeColor="text1"/>
                <w:sz w:val="18"/>
              </w:rPr>
              <w:t>7204242</w:t>
            </w:r>
            <w:r w:rsidR="006B668A">
              <w:rPr>
                <w:rFonts w:ascii="宋体" w:hint="eastAsia"/>
                <w:color w:val="000000" w:themeColor="text1"/>
                <w:sz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left"/>
              <w:rPr>
                <w:rFonts w:ascii="宋体" w:hAnsi="宋体"/>
                <w:color w:val="000000" w:themeColor="text1"/>
                <w:sz w:val="18"/>
              </w:rPr>
            </w:pPr>
            <w:r>
              <w:rPr>
                <w:rFonts w:ascii="宋体" w:hAnsi="宋体" w:hint="eastAsia"/>
                <w:color w:val="000000" w:themeColor="text1"/>
                <w:sz w:val="18"/>
              </w:rPr>
              <w:t>PLC课程设计</w:t>
            </w:r>
          </w:p>
        </w:tc>
        <w:tc>
          <w:tcPr>
            <w:tcW w:w="472"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5620" w:rsidRPr="004D6185" w:rsidRDefault="00C95620" w:rsidP="007D25F2">
            <w:pPr>
              <w:spacing w:line="420" w:lineRule="exact"/>
              <w:ind w:firstLine="6"/>
              <w:jc w:val="center"/>
              <w:rPr>
                <w:rFonts w:ascii="宋体"/>
                <w:color w:val="000000" w:themeColor="text1"/>
                <w:sz w:val="18"/>
              </w:rPr>
            </w:pPr>
            <w:r w:rsidRPr="004D6185">
              <w:rPr>
                <w:rFonts w:ascii="宋体" w:hint="eastAsia"/>
                <w:color w:val="000000" w:themeColor="text1"/>
                <w:sz w:val="18"/>
              </w:rPr>
              <w:t>第</w:t>
            </w:r>
            <w:r>
              <w:rPr>
                <w:rFonts w:ascii="宋体" w:hint="eastAsia"/>
                <w:color w:val="000000" w:themeColor="text1"/>
                <w:sz w:val="18"/>
              </w:rPr>
              <w:t>6</w:t>
            </w:r>
            <w:r w:rsidRPr="004D6185">
              <w:rPr>
                <w:rFonts w:ascii="宋体" w:hint="eastAsia"/>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Pr>
                <w:rFonts w:ascii="宋体"/>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95620" w:rsidRPr="004D6185" w:rsidRDefault="00C95620" w:rsidP="007D25F2">
            <w:pPr>
              <w:spacing w:line="420" w:lineRule="exact"/>
              <w:ind w:rightChars="-50" w:right="-105" w:firstLine="6"/>
              <w:rPr>
                <w:rFonts w:ascii="宋体"/>
                <w:color w:val="000000" w:themeColor="text1"/>
                <w:sz w:val="18"/>
              </w:rPr>
            </w:pPr>
          </w:p>
        </w:tc>
      </w:tr>
      <w:tr w:rsidR="00C95620" w:rsidRPr="004D6185">
        <w:trPr>
          <w:trHeight w:val="195"/>
          <w:jc w:val="center"/>
        </w:trPr>
        <w:tc>
          <w:tcPr>
            <w:tcW w:w="1456" w:type="dxa"/>
            <w:tcBorders>
              <w:top w:val="single" w:sz="4" w:space="0" w:color="auto"/>
              <w:left w:val="nil"/>
              <w:bottom w:val="single" w:sz="4" w:space="0" w:color="auto"/>
              <w:right w:val="single" w:sz="4" w:space="0" w:color="auto"/>
            </w:tcBorders>
            <w:vAlign w:val="center"/>
          </w:tcPr>
          <w:p w:rsidR="00C95620" w:rsidRPr="00C95620" w:rsidRDefault="00C95620" w:rsidP="007D25F2">
            <w:pPr>
              <w:spacing w:line="420" w:lineRule="exact"/>
              <w:ind w:firstLine="6"/>
              <w:jc w:val="center"/>
              <w:rPr>
                <w:rFonts w:ascii="宋体"/>
                <w:color w:val="000000" w:themeColor="text1"/>
                <w:sz w:val="18"/>
              </w:rPr>
            </w:pPr>
            <w:r w:rsidRPr="00C95620">
              <w:rPr>
                <w:rFonts w:ascii="宋体" w:hint="eastAsia"/>
                <w:color w:val="000000" w:themeColor="text1"/>
                <w:sz w:val="18"/>
              </w:rPr>
              <w:t>7204242</w:t>
            </w:r>
            <w:r w:rsidR="006B668A">
              <w:rPr>
                <w:rFonts w:ascii="宋体" w:hint="eastAsia"/>
                <w:color w:val="000000" w:themeColor="text1"/>
                <w:sz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left"/>
              <w:rPr>
                <w:rFonts w:ascii="宋体" w:hAnsi="宋体"/>
                <w:color w:val="000000" w:themeColor="text1"/>
                <w:sz w:val="18"/>
              </w:rPr>
            </w:pPr>
            <w:r w:rsidRPr="004D6185">
              <w:rPr>
                <w:rFonts w:ascii="宋体" w:hAnsi="宋体" w:hint="eastAsia"/>
                <w:color w:val="000000" w:themeColor="text1"/>
                <w:sz w:val="18"/>
              </w:rPr>
              <w:t>专业见习</w:t>
            </w:r>
          </w:p>
        </w:tc>
        <w:tc>
          <w:tcPr>
            <w:tcW w:w="472"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5620" w:rsidRPr="004D6185" w:rsidRDefault="00C95620" w:rsidP="007D25F2">
            <w:pPr>
              <w:spacing w:line="420" w:lineRule="exact"/>
              <w:ind w:firstLine="6"/>
              <w:jc w:val="center"/>
              <w:rPr>
                <w:rFonts w:ascii="宋体"/>
                <w:color w:val="000000" w:themeColor="text1"/>
                <w:sz w:val="18"/>
              </w:rPr>
            </w:pPr>
            <w:r w:rsidRPr="004D6185">
              <w:rPr>
                <w:rFonts w:ascii="宋体" w:hint="eastAsia"/>
                <w:color w:val="000000" w:themeColor="text1"/>
                <w:sz w:val="18"/>
              </w:rPr>
              <w:t>第</w:t>
            </w:r>
            <w:r>
              <w:rPr>
                <w:rFonts w:ascii="宋体" w:hint="eastAsia"/>
                <w:color w:val="000000" w:themeColor="text1"/>
                <w:sz w:val="18"/>
              </w:rPr>
              <w:t>5</w:t>
            </w:r>
            <w:r w:rsidRPr="004D6185">
              <w:rPr>
                <w:rFonts w:ascii="宋体" w:hint="eastAsia"/>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95620" w:rsidRPr="004D6185" w:rsidRDefault="00C95620" w:rsidP="007D25F2">
            <w:pPr>
              <w:spacing w:line="420" w:lineRule="exact"/>
              <w:ind w:rightChars="-50" w:right="-105" w:firstLine="6"/>
              <w:rPr>
                <w:rFonts w:ascii="宋体"/>
                <w:color w:val="000000" w:themeColor="text1"/>
                <w:sz w:val="18"/>
              </w:rPr>
            </w:pPr>
          </w:p>
        </w:tc>
      </w:tr>
      <w:tr w:rsidR="00C95620" w:rsidRPr="004D6185">
        <w:trPr>
          <w:trHeight w:val="195"/>
          <w:jc w:val="center"/>
        </w:trPr>
        <w:tc>
          <w:tcPr>
            <w:tcW w:w="1456" w:type="dxa"/>
            <w:tcBorders>
              <w:top w:val="single" w:sz="4" w:space="0" w:color="auto"/>
              <w:left w:val="nil"/>
              <w:bottom w:val="single" w:sz="4" w:space="0" w:color="auto"/>
              <w:right w:val="single" w:sz="4" w:space="0" w:color="auto"/>
            </w:tcBorders>
            <w:vAlign w:val="center"/>
          </w:tcPr>
          <w:p w:rsidR="00C95620" w:rsidRPr="00C95620" w:rsidRDefault="00C95620" w:rsidP="007D25F2">
            <w:pPr>
              <w:spacing w:line="420" w:lineRule="exact"/>
              <w:ind w:firstLine="6"/>
              <w:jc w:val="center"/>
              <w:rPr>
                <w:rFonts w:ascii="宋体"/>
                <w:color w:val="000000" w:themeColor="text1"/>
                <w:sz w:val="18"/>
              </w:rPr>
            </w:pPr>
            <w:r w:rsidRPr="00C95620">
              <w:rPr>
                <w:rFonts w:ascii="宋体" w:hint="eastAsia"/>
                <w:color w:val="000000" w:themeColor="text1"/>
                <w:sz w:val="18"/>
              </w:rPr>
              <w:t>7204242</w:t>
            </w:r>
            <w:r w:rsidR="006B668A">
              <w:rPr>
                <w:rFonts w:ascii="宋体" w:hint="eastAsia"/>
                <w:color w:val="000000" w:themeColor="text1"/>
                <w:sz w:val="18"/>
              </w:rPr>
              <w:t>6</w:t>
            </w:r>
          </w:p>
        </w:tc>
        <w:tc>
          <w:tcPr>
            <w:tcW w:w="170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left"/>
              <w:rPr>
                <w:rFonts w:ascii="宋体" w:hAnsi="宋体"/>
                <w:color w:val="000000" w:themeColor="text1"/>
                <w:sz w:val="18"/>
              </w:rPr>
            </w:pPr>
            <w:r w:rsidRPr="004D6185">
              <w:rPr>
                <w:rFonts w:ascii="宋体" w:hAnsi="宋体" w:hint="eastAsia"/>
                <w:color w:val="000000" w:themeColor="text1"/>
                <w:sz w:val="18"/>
              </w:rPr>
              <w:t>专业实习</w:t>
            </w:r>
          </w:p>
        </w:tc>
        <w:tc>
          <w:tcPr>
            <w:tcW w:w="472"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5620" w:rsidRPr="004D6185" w:rsidRDefault="00C95620" w:rsidP="007D25F2">
            <w:pPr>
              <w:spacing w:line="420" w:lineRule="exact"/>
              <w:ind w:firstLine="6"/>
              <w:jc w:val="center"/>
              <w:rPr>
                <w:rFonts w:ascii="宋体"/>
                <w:color w:val="000000" w:themeColor="text1"/>
                <w:sz w:val="18"/>
              </w:rPr>
            </w:pPr>
            <w:r w:rsidRPr="004D6185">
              <w:rPr>
                <w:rFonts w:ascii="宋体" w:hint="eastAsia"/>
                <w:color w:val="000000" w:themeColor="text1"/>
                <w:sz w:val="18"/>
              </w:rPr>
              <w:t>第8学期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Pr>
                <w:rFonts w:ascii="宋体"/>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95620" w:rsidRPr="004D6185" w:rsidRDefault="00C95620" w:rsidP="007D25F2">
            <w:pPr>
              <w:spacing w:line="420" w:lineRule="exact"/>
              <w:ind w:rightChars="-50" w:right="-105" w:firstLine="6"/>
              <w:rPr>
                <w:rFonts w:ascii="宋体"/>
                <w:color w:val="000000" w:themeColor="text1"/>
                <w:sz w:val="18"/>
              </w:rPr>
            </w:pPr>
          </w:p>
        </w:tc>
      </w:tr>
      <w:tr w:rsidR="00C95620" w:rsidRPr="004D6185">
        <w:trPr>
          <w:trHeight w:val="195"/>
          <w:jc w:val="center"/>
        </w:trPr>
        <w:tc>
          <w:tcPr>
            <w:tcW w:w="1456" w:type="dxa"/>
            <w:tcBorders>
              <w:top w:val="single" w:sz="4" w:space="0" w:color="auto"/>
              <w:left w:val="nil"/>
              <w:bottom w:val="single" w:sz="4" w:space="0" w:color="auto"/>
              <w:right w:val="single" w:sz="4" w:space="0" w:color="auto"/>
            </w:tcBorders>
            <w:vAlign w:val="center"/>
          </w:tcPr>
          <w:p w:rsidR="00C95620" w:rsidRPr="00C95620" w:rsidRDefault="00C95620" w:rsidP="007D25F2">
            <w:pPr>
              <w:spacing w:line="420" w:lineRule="exact"/>
              <w:ind w:firstLine="6"/>
              <w:jc w:val="center"/>
              <w:rPr>
                <w:rFonts w:ascii="宋体"/>
                <w:color w:val="000000" w:themeColor="text1"/>
                <w:sz w:val="18"/>
              </w:rPr>
            </w:pPr>
            <w:r w:rsidRPr="00C95620">
              <w:rPr>
                <w:rFonts w:ascii="宋体" w:hint="eastAsia"/>
                <w:color w:val="000000" w:themeColor="text1"/>
                <w:sz w:val="18"/>
              </w:rPr>
              <w:t>7204242</w:t>
            </w:r>
            <w:r w:rsidR="006B668A">
              <w:rPr>
                <w:rFonts w:ascii="宋体" w:hint="eastAsia"/>
                <w:color w:val="000000" w:themeColor="text1"/>
                <w:sz w:val="18"/>
              </w:rPr>
              <w:t>7</w:t>
            </w:r>
          </w:p>
        </w:tc>
        <w:tc>
          <w:tcPr>
            <w:tcW w:w="170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left"/>
              <w:rPr>
                <w:rFonts w:ascii="宋体" w:hAnsi="宋体"/>
                <w:color w:val="000000" w:themeColor="text1"/>
                <w:sz w:val="18"/>
              </w:rPr>
            </w:pPr>
            <w:r w:rsidRPr="004D6185">
              <w:rPr>
                <w:rFonts w:ascii="宋体" w:hAnsi="宋体" w:hint="eastAsia"/>
                <w:color w:val="000000" w:themeColor="text1"/>
                <w:sz w:val="18"/>
              </w:rPr>
              <w:t>学年论文</w:t>
            </w:r>
          </w:p>
        </w:tc>
        <w:tc>
          <w:tcPr>
            <w:tcW w:w="472"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5620" w:rsidRPr="004D6185" w:rsidRDefault="00C95620" w:rsidP="007D25F2">
            <w:pPr>
              <w:spacing w:line="420" w:lineRule="exact"/>
              <w:ind w:firstLine="6"/>
              <w:jc w:val="center"/>
              <w:rPr>
                <w:rFonts w:ascii="宋体"/>
                <w:color w:val="000000" w:themeColor="text1"/>
                <w:sz w:val="18"/>
              </w:rPr>
            </w:pPr>
            <w:r w:rsidRPr="004D6185">
              <w:rPr>
                <w:rFonts w:ascii="宋体" w:hAnsi="宋体" w:hint="eastAsia"/>
                <w:color w:val="000000" w:themeColor="text1"/>
                <w:sz w:val="18"/>
              </w:rPr>
              <w:t>第</w:t>
            </w:r>
            <w:r w:rsidRPr="004D6185">
              <w:rPr>
                <w:rFonts w:ascii="宋体" w:hAnsi="宋体"/>
                <w:color w:val="000000" w:themeColor="text1"/>
                <w:sz w:val="18"/>
              </w:rPr>
              <w:t>5—6</w:t>
            </w:r>
            <w:r w:rsidRPr="004D6185">
              <w:rPr>
                <w:rFonts w:ascii="宋体" w:hAnsi="宋体" w:hint="eastAsia"/>
                <w:color w:val="000000" w:themeColor="text1"/>
                <w:sz w:val="18"/>
              </w:rPr>
              <w:t>学期（或第4-5期）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95620" w:rsidRPr="004D6185" w:rsidRDefault="00C95620" w:rsidP="007D25F2">
            <w:pPr>
              <w:spacing w:line="420" w:lineRule="exact"/>
              <w:ind w:rightChars="-50" w:right="-105" w:firstLine="6"/>
              <w:rPr>
                <w:rFonts w:ascii="宋体"/>
                <w:color w:val="000000" w:themeColor="text1"/>
                <w:sz w:val="18"/>
              </w:rPr>
            </w:pPr>
          </w:p>
        </w:tc>
      </w:tr>
      <w:tr w:rsidR="00C95620" w:rsidRPr="004D6185">
        <w:trPr>
          <w:trHeight w:val="195"/>
          <w:jc w:val="center"/>
        </w:trPr>
        <w:tc>
          <w:tcPr>
            <w:tcW w:w="1456" w:type="dxa"/>
            <w:tcBorders>
              <w:top w:val="single" w:sz="4" w:space="0" w:color="auto"/>
              <w:left w:val="nil"/>
              <w:bottom w:val="single" w:sz="4" w:space="0" w:color="auto"/>
              <w:right w:val="single" w:sz="4" w:space="0" w:color="auto"/>
            </w:tcBorders>
            <w:vAlign w:val="center"/>
          </w:tcPr>
          <w:p w:rsidR="00C95620" w:rsidRPr="00C95620" w:rsidRDefault="00C95620" w:rsidP="007D25F2">
            <w:pPr>
              <w:spacing w:line="420" w:lineRule="exact"/>
              <w:ind w:firstLine="6"/>
              <w:jc w:val="center"/>
              <w:rPr>
                <w:rFonts w:ascii="宋体"/>
                <w:color w:val="000000" w:themeColor="text1"/>
                <w:sz w:val="18"/>
              </w:rPr>
            </w:pPr>
            <w:r w:rsidRPr="00C95620">
              <w:rPr>
                <w:rFonts w:ascii="宋体" w:hint="eastAsia"/>
                <w:color w:val="000000" w:themeColor="text1"/>
                <w:sz w:val="18"/>
              </w:rPr>
              <w:t>7204242</w:t>
            </w:r>
            <w:r w:rsidR="006B668A">
              <w:rPr>
                <w:rFonts w:ascii="宋体" w:hint="eastAsia"/>
                <w:color w:val="000000" w:themeColor="text1"/>
                <w:sz w:val="18"/>
              </w:rPr>
              <w:t>8</w:t>
            </w:r>
          </w:p>
        </w:tc>
        <w:tc>
          <w:tcPr>
            <w:tcW w:w="170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left"/>
              <w:rPr>
                <w:rFonts w:ascii="宋体" w:hAnsi="宋体"/>
                <w:color w:val="000000" w:themeColor="text1"/>
                <w:sz w:val="18"/>
              </w:rPr>
            </w:pPr>
            <w:r w:rsidRPr="004D6185">
              <w:rPr>
                <w:rFonts w:ascii="宋体" w:hAnsi="宋体" w:hint="eastAsia"/>
                <w:color w:val="000000" w:themeColor="text1"/>
                <w:sz w:val="18"/>
              </w:rPr>
              <w:t>毕业论文（设计）</w:t>
            </w:r>
          </w:p>
        </w:tc>
        <w:tc>
          <w:tcPr>
            <w:tcW w:w="472"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5620" w:rsidRPr="004D6185" w:rsidRDefault="00C95620" w:rsidP="007D25F2">
            <w:pPr>
              <w:spacing w:line="420" w:lineRule="exact"/>
              <w:ind w:firstLine="6"/>
              <w:jc w:val="center"/>
              <w:rPr>
                <w:rFonts w:ascii="宋体"/>
                <w:color w:val="000000" w:themeColor="text1"/>
                <w:sz w:val="18"/>
              </w:rPr>
            </w:pPr>
            <w:r w:rsidRPr="004D6185">
              <w:rPr>
                <w:rFonts w:ascii="宋体" w:hAnsi="宋体" w:hint="eastAsia"/>
                <w:color w:val="000000" w:themeColor="text1"/>
                <w:sz w:val="18"/>
              </w:rPr>
              <w:t>第</w:t>
            </w:r>
            <w:r w:rsidRPr="004D6185">
              <w:rPr>
                <w:rFonts w:ascii="宋体" w:hAnsi="宋体"/>
                <w:color w:val="000000" w:themeColor="text1"/>
                <w:sz w:val="18"/>
              </w:rPr>
              <w:t>7—8</w:t>
            </w:r>
            <w:r w:rsidRPr="004D6185">
              <w:rPr>
                <w:rFonts w:ascii="宋体" w:hAnsi="宋体" w:hint="eastAsia"/>
                <w:color w:val="000000" w:themeColor="text1"/>
                <w:sz w:val="18"/>
              </w:rPr>
              <w:t>学期（或6-8学期）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95620" w:rsidRPr="004D6185" w:rsidRDefault="00C95620"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答辩</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95620" w:rsidRPr="004D6185" w:rsidRDefault="00C95620" w:rsidP="007D25F2">
            <w:pPr>
              <w:spacing w:line="420" w:lineRule="exact"/>
              <w:ind w:rightChars="-50" w:right="-105" w:firstLine="6"/>
              <w:rPr>
                <w:rFonts w:ascii="宋体"/>
                <w:color w:val="000000" w:themeColor="text1"/>
                <w:sz w:val="18"/>
              </w:rPr>
            </w:pPr>
          </w:p>
        </w:tc>
      </w:tr>
      <w:tr w:rsidR="0011387C" w:rsidRPr="004D6185">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11387C" w:rsidRPr="004D6185" w:rsidRDefault="00BD23FF" w:rsidP="007D25F2">
            <w:pPr>
              <w:spacing w:line="420" w:lineRule="exact"/>
              <w:ind w:firstLine="5"/>
              <w:jc w:val="center"/>
              <w:rPr>
                <w:rFonts w:ascii="宋体"/>
                <w:color w:val="000000" w:themeColor="text1"/>
                <w:sz w:val="18"/>
              </w:rPr>
            </w:pPr>
            <w:r w:rsidRPr="004D6185">
              <w:rPr>
                <w:rFonts w:ascii="宋体" w:hAnsi="宋体" w:hint="eastAsia"/>
                <w:color w:val="000000" w:themeColor="text1"/>
                <w:sz w:val="18"/>
              </w:rPr>
              <w:t>小计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11387C" w:rsidRPr="004D6185" w:rsidRDefault="0011387C" w:rsidP="007D25F2">
            <w:pPr>
              <w:spacing w:line="420" w:lineRule="exact"/>
              <w:ind w:firstLine="6"/>
              <w:rPr>
                <w:rFonts w:ascii="宋体"/>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1387C" w:rsidRPr="004D6185" w:rsidRDefault="00A93DD9" w:rsidP="007D25F2">
            <w:pPr>
              <w:spacing w:line="420" w:lineRule="exact"/>
              <w:ind w:leftChars="-50" w:left="-105" w:rightChars="-50" w:right="-105" w:firstLine="5"/>
              <w:jc w:val="center"/>
              <w:rPr>
                <w:rFonts w:ascii="宋体"/>
                <w:color w:val="000000" w:themeColor="text1"/>
                <w:sz w:val="18"/>
              </w:rPr>
            </w:pPr>
            <w:r>
              <w:rPr>
                <w:rFonts w:ascii="宋体"/>
                <w:color w:val="000000" w:themeColor="text1"/>
                <w:sz w:val="18"/>
              </w:rPr>
              <w:t>1</w:t>
            </w:r>
            <w:r w:rsidR="00B248E5">
              <w:rPr>
                <w:rFonts w:ascii="宋体"/>
                <w:color w:val="000000" w:themeColor="text1"/>
                <w:sz w:val="18"/>
              </w:rPr>
              <w:t>3</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11387C" w:rsidRPr="004D6185" w:rsidRDefault="0011387C" w:rsidP="007D25F2">
            <w:pPr>
              <w:spacing w:line="420" w:lineRule="exact"/>
              <w:ind w:rightChars="-50" w:right="-105" w:firstLine="6"/>
              <w:rPr>
                <w:rFonts w:ascii="宋体"/>
                <w:color w:val="000000" w:themeColor="text1"/>
                <w:sz w:val="18"/>
              </w:rPr>
            </w:pPr>
          </w:p>
        </w:tc>
      </w:tr>
    </w:tbl>
    <w:p w:rsidR="0011387C" w:rsidRPr="004D6185" w:rsidRDefault="00BD23FF" w:rsidP="00047B5A">
      <w:pPr>
        <w:spacing w:beforeLines="50" w:afterLines="50" w:line="420" w:lineRule="exact"/>
        <w:ind w:firstLineChars="200" w:firstLine="420"/>
        <w:rPr>
          <w:rFonts w:ascii="宋体" w:hAnsi="宋体"/>
          <w:bCs/>
          <w:i/>
          <w:color w:val="000000" w:themeColor="text1"/>
        </w:rPr>
      </w:pPr>
      <w:r w:rsidRPr="004D6185">
        <w:rPr>
          <w:rFonts w:ascii="宋体" w:hAnsi="宋体" w:hint="eastAsia"/>
          <w:i/>
          <w:color w:val="000000" w:themeColor="text1"/>
        </w:rPr>
        <w:t>注：（1）此处由各专业根据专业教学需要，详细列出四年期间学生应当完成的实习实践环节，时间安排，以</w:t>
      </w:r>
      <w:r w:rsidRPr="004D6185">
        <w:rPr>
          <w:rFonts w:ascii="宋体" w:hAnsi="宋体" w:hint="eastAsia"/>
          <w:bCs/>
          <w:i/>
          <w:color w:val="000000" w:themeColor="text1"/>
        </w:rPr>
        <w:t>及各自的学分数。师范类专业的教育实习已经列入学校平台课程，此处不再列出。</w:t>
      </w:r>
    </w:p>
    <w:p w:rsidR="0011387C" w:rsidRPr="004D6185" w:rsidRDefault="00BD23FF" w:rsidP="00047B5A">
      <w:pPr>
        <w:spacing w:beforeLines="50" w:line="420" w:lineRule="exact"/>
        <w:ind w:firstLineChars="200" w:firstLine="420"/>
        <w:rPr>
          <w:rFonts w:ascii="宋体" w:hAnsi="宋体"/>
          <w:i/>
          <w:color w:val="000000" w:themeColor="text1"/>
        </w:rPr>
      </w:pPr>
      <w:r w:rsidRPr="004D6185">
        <w:rPr>
          <w:rFonts w:ascii="宋体" w:hAnsi="宋体" w:hint="eastAsia"/>
          <w:i/>
          <w:color w:val="000000" w:themeColor="text1"/>
        </w:rPr>
        <w:t>（2）实习（含见习）、原则上不少于</w:t>
      </w:r>
      <w:r w:rsidRPr="004D6185">
        <w:rPr>
          <w:rFonts w:ascii="宋体" w:hAnsi="宋体"/>
          <w:i/>
          <w:color w:val="000000" w:themeColor="text1"/>
        </w:rPr>
        <w:t>8</w:t>
      </w:r>
      <w:r w:rsidRPr="004D6185">
        <w:rPr>
          <w:rFonts w:ascii="宋体" w:hAnsi="宋体" w:hint="eastAsia"/>
          <w:i/>
          <w:color w:val="000000" w:themeColor="text1"/>
        </w:rPr>
        <w:t>周，不超过</w:t>
      </w:r>
      <w:r w:rsidRPr="004D6185">
        <w:rPr>
          <w:rFonts w:ascii="宋体" w:hAnsi="宋体"/>
          <w:i/>
          <w:color w:val="000000" w:themeColor="text1"/>
        </w:rPr>
        <w:t>25</w:t>
      </w:r>
      <w:r w:rsidRPr="004D6185">
        <w:rPr>
          <w:rFonts w:ascii="宋体" w:hAnsi="宋体" w:hint="eastAsia"/>
          <w:i/>
          <w:color w:val="000000" w:themeColor="text1"/>
        </w:rPr>
        <w:t>周。</w:t>
      </w:r>
    </w:p>
    <w:p w:rsidR="0011387C" w:rsidRPr="004D6185" w:rsidRDefault="00BD23FF" w:rsidP="00047B5A">
      <w:pPr>
        <w:spacing w:beforeLines="50" w:afterLines="50" w:line="420" w:lineRule="exact"/>
        <w:ind w:firstLineChars="200" w:firstLine="420"/>
        <w:rPr>
          <w:rFonts w:ascii="宋体" w:hAnsi="宋体"/>
          <w:i/>
          <w:color w:val="000000" w:themeColor="text1"/>
        </w:rPr>
      </w:pPr>
      <w:r w:rsidRPr="004D6185">
        <w:rPr>
          <w:rFonts w:ascii="宋体" w:hAnsi="宋体" w:hint="eastAsia"/>
          <w:i/>
          <w:color w:val="000000" w:themeColor="text1"/>
        </w:rPr>
        <w:t>（3）实践项目不列学时数，只列开展学期及周数，课内实验列入相应课程。</w:t>
      </w:r>
    </w:p>
    <w:p w:rsidR="0011387C" w:rsidRPr="004D6185" w:rsidRDefault="00BD23FF" w:rsidP="00047B5A">
      <w:pPr>
        <w:spacing w:beforeLines="50" w:afterLines="50" w:line="420" w:lineRule="exact"/>
        <w:ind w:firstLineChars="200" w:firstLine="420"/>
        <w:rPr>
          <w:rFonts w:ascii="宋体" w:hAnsi="宋体"/>
          <w:bCs/>
          <w:color w:val="000000" w:themeColor="text1"/>
        </w:rPr>
      </w:pPr>
      <w:r w:rsidRPr="004D6185">
        <w:rPr>
          <w:rFonts w:ascii="宋体" w:hAnsi="宋体" w:hint="eastAsia"/>
          <w:bCs/>
          <w:color w:val="000000" w:themeColor="text1"/>
        </w:rPr>
        <w:t>（4）学年论文要求学生结合学科基础课、专业课开展研究性学习，加强对所学专业知识的探讨与研究，分析解决实际问题，掌握论文资料的收集、整理与运用，以及论文写作的基本程序与规范。通过学年论文，为进一步进行专业学习、开展科学研究创造条件，并为毕业论文（设计）奠定良好的基础。</w:t>
      </w:r>
    </w:p>
    <w:p w:rsidR="0011387C" w:rsidRPr="004D6185" w:rsidRDefault="00BD23FF" w:rsidP="00047B5A">
      <w:pPr>
        <w:spacing w:beforeLines="50" w:afterLines="50" w:line="420" w:lineRule="exact"/>
        <w:ind w:firstLineChars="200" w:firstLine="420"/>
        <w:rPr>
          <w:rFonts w:ascii="宋体" w:hAnsi="宋体"/>
          <w:bCs/>
          <w:color w:val="000000" w:themeColor="text1"/>
        </w:rPr>
      </w:pPr>
      <w:r w:rsidRPr="004D6185">
        <w:rPr>
          <w:rFonts w:ascii="宋体" w:hAnsi="宋体" w:hint="eastAsia"/>
          <w:bCs/>
          <w:color w:val="000000" w:themeColor="text1"/>
        </w:rPr>
        <w:t>学年论文一般应从第</w:t>
      </w:r>
      <w:r w:rsidRPr="004D6185">
        <w:rPr>
          <w:rFonts w:ascii="宋体" w:hAnsi="宋体"/>
          <w:bCs/>
          <w:color w:val="000000" w:themeColor="text1"/>
        </w:rPr>
        <w:t>5</w:t>
      </w:r>
      <w:r w:rsidRPr="004D6185">
        <w:rPr>
          <w:rFonts w:ascii="宋体" w:hAnsi="宋体" w:hint="eastAsia"/>
          <w:bCs/>
          <w:color w:val="000000" w:themeColor="text1"/>
        </w:rPr>
        <w:t>学期（或第4期）开始进行，学生可以充分利用寒假、暑假进行调研、撰写，第</w:t>
      </w:r>
      <w:r w:rsidRPr="004D6185">
        <w:rPr>
          <w:rFonts w:ascii="宋体" w:hAnsi="宋体"/>
          <w:bCs/>
          <w:color w:val="000000" w:themeColor="text1"/>
        </w:rPr>
        <w:t>7</w:t>
      </w:r>
      <w:r w:rsidRPr="004D6185">
        <w:rPr>
          <w:rFonts w:ascii="宋体" w:hAnsi="宋体" w:hint="eastAsia"/>
          <w:bCs/>
          <w:color w:val="000000" w:themeColor="text1"/>
        </w:rPr>
        <w:t>学期（或第6期）开学后完成。</w:t>
      </w:r>
    </w:p>
    <w:p w:rsidR="0011387C" w:rsidRPr="004D6185" w:rsidRDefault="00BD23FF" w:rsidP="00047B5A">
      <w:pPr>
        <w:spacing w:beforeLines="50" w:afterLines="50" w:line="420" w:lineRule="exact"/>
        <w:ind w:firstLineChars="200" w:firstLine="420"/>
        <w:rPr>
          <w:rFonts w:ascii="宋体" w:hAnsi="宋体"/>
          <w:bCs/>
          <w:i/>
          <w:color w:val="000000" w:themeColor="text1"/>
        </w:rPr>
      </w:pPr>
      <w:r w:rsidRPr="004D6185">
        <w:rPr>
          <w:rFonts w:ascii="宋体" w:hAnsi="宋体" w:hint="eastAsia"/>
          <w:bCs/>
          <w:color w:val="000000" w:themeColor="text1"/>
        </w:rPr>
        <w:t>（5）毕业论文（设计）一般应在第</w:t>
      </w:r>
      <w:r w:rsidRPr="004D6185">
        <w:rPr>
          <w:rFonts w:ascii="宋体" w:hAnsi="宋体"/>
          <w:bCs/>
          <w:color w:val="000000" w:themeColor="text1"/>
        </w:rPr>
        <w:t>7</w:t>
      </w:r>
      <w:r w:rsidRPr="004D6185">
        <w:rPr>
          <w:rFonts w:ascii="宋体" w:hAnsi="宋体" w:hint="eastAsia"/>
          <w:bCs/>
          <w:color w:val="000000" w:themeColor="text1"/>
        </w:rPr>
        <w:t>学期（或第6期）开学初安排学生进行选题，以使学生有比较充裕的时间及利用专业实习时间收集资料、开展调研。毕业论文（设计）的开题环节应在第</w:t>
      </w:r>
      <w:r w:rsidRPr="004D6185">
        <w:rPr>
          <w:rFonts w:ascii="宋体" w:hAnsi="宋体"/>
          <w:bCs/>
          <w:color w:val="000000" w:themeColor="text1"/>
        </w:rPr>
        <w:t>7</w:t>
      </w:r>
      <w:r w:rsidRPr="004D6185">
        <w:rPr>
          <w:rFonts w:ascii="宋体" w:hAnsi="宋体" w:hint="eastAsia"/>
          <w:bCs/>
          <w:color w:val="000000" w:themeColor="text1"/>
        </w:rPr>
        <w:t>学期（或第6期）完成，研究、设计、撰写环节在第</w:t>
      </w:r>
      <w:r w:rsidRPr="004D6185">
        <w:rPr>
          <w:rFonts w:ascii="宋体" w:hAnsi="宋体"/>
          <w:bCs/>
          <w:color w:val="000000" w:themeColor="text1"/>
        </w:rPr>
        <w:t>7</w:t>
      </w:r>
      <w:r w:rsidRPr="004D6185">
        <w:rPr>
          <w:rFonts w:ascii="宋体" w:hAnsi="宋体" w:hint="eastAsia"/>
          <w:bCs/>
          <w:color w:val="000000" w:themeColor="text1"/>
        </w:rPr>
        <w:t>、</w:t>
      </w:r>
      <w:r w:rsidRPr="004D6185">
        <w:rPr>
          <w:rFonts w:ascii="宋体" w:hAnsi="宋体"/>
          <w:bCs/>
          <w:color w:val="000000" w:themeColor="text1"/>
        </w:rPr>
        <w:t>8</w:t>
      </w:r>
      <w:r w:rsidRPr="004D6185">
        <w:rPr>
          <w:rFonts w:ascii="宋体" w:hAnsi="宋体" w:hint="eastAsia"/>
          <w:bCs/>
          <w:color w:val="000000" w:themeColor="text1"/>
        </w:rPr>
        <w:t>学期（或6-8学期）进行，答辩于第四学年第二学期</w:t>
      </w:r>
      <w:r w:rsidRPr="004D6185">
        <w:rPr>
          <w:rFonts w:ascii="宋体" w:hAnsi="宋体"/>
          <w:bCs/>
          <w:color w:val="000000" w:themeColor="text1"/>
        </w:rPr>
        <w:t>5</w:t>
      </w:r>
      <w:r w:rsidRPr="004D6185">
        <w:rPr>
          <w:rFonts w:ascii="宋体" w:hAnsi="宋体" w:hint="eastAsia"/>
          <w:bCs/>
          <w:color w:val="000000" w:themeColor="text1"/>
        </w:rPr>
        <w:t>月上旬结束。</w:t>
      </w:r>
    </w:p>
    <w:p w:rsidR="0011387C" w:rsidRPr="004D6185" w:rsidRDefault="00BD23FF" w:rsidP="00047B5A">
      <w:pPr>
        <w:spacing w:beforeLines="50" w:afterLines="50" w:line="420" w:lineRule="exact"/>
        <w:ind w:firstLineChars="200" w:firstLine="420"/>
        <w:rPr>
          <w:rFonts w:ascii="宋体" w:hAnsi="宋体"/>
          <w:bCs/>
          <w:color w:val="000000" w:themeColor="text1"/>
        </w:rPr>
      </w:pPr>
      <w:r w:rsidRPr="004D6185">
        <w:rPr>
          <w:rFonts w:ascii="宋体" w:hAnsi="宋体"/>
          <w:bCs/>
          <w:color w:val="000000" w:themeColor="text1"/>
        </w:rPr>
        <w:t>5</w:t>
      </w:r>
      <w:r w:rsidRPr="004D6185">
        <w:rPr>
          <w:rFonts w:ascii="宋体" w:hAnsi="宋体" w:hint="eastAsia"/>
          <w:bCs/>
          <w:color w:val="000000" w:themeColor="text1"/>
        </w:rPr>
        <w:t>.素质拓展与实践创新（学生须在本模块中完成</w:t>
      </w:r>
      <w:r w:rsidR="00A93DD9">
        <w:rPr>
          <w:rFonts w:ascii="宋体" w:hAnsi="宋体"/>
          <w:bCs/>
          <w:color w:val="000000" w:themeColor="text1"/>
        </w:rPr>
        <w:t>4</w:t>
      </w:r>
      <w:r w:rsidRPr="004D6185">
        <w:rPr>
          <w:rFonts w:ascii="宋体" w:hAnsi="宋体" w:hint="eastAsia"/>
          <w:bCs/>
          <w:color w:val="000000" w:themeColor="text1"/>
        </w:rPr>
        <w:t>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456"/>
        <w:gridCol w:w="1784"/>
        <w:gridCol w:w="389"/>
        <w:gridCol w:w="381"/>
        <w:gridCol w:w="381"/>
        <w:gridCol w:w="381"/>
        <w:gridCol w:w="382"/>
        <w:gridCol w:w="349"/>
        <w:gridCol w:w="349"/>
        <w:gridCol w:w="350"/>
        <w:gridCol w:w="349"/>
        <w:gridCol w:w="349"/>
        <w:gridCol w:w="350"/>
        <w:gridCol w:w="349"/>
        <w:gridCol w:w="350"/>
        <w:gridCol w:w="450"/>
        <w:gridCol w:w="450"/>
        <w:gridCol w:w="812"/>
      </w:tblGrid>
      <w:tr w:rsidR="0011387C" w:rsidRPr="004D6185">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1387C" w:rsidRPr="004D6185" w:rsidRDefault="00BD23FF" w:rsidP="007D25F2">
            <w:pPr>
              <w:spacing w:line="420" w:lineRule="exact"/>
              <w:jc w:val="center"/>
              <w:rPr>
                <w:rFonts w:ascii="宋体" w:hAnsi="宋体"/>
                <w:color w:val="000000" w:themeColor="text1"/>
                <w:sz w:val="18"/>
              </w:rPr>
            </w:pPr>
            <w:r w:rsidRPr="004D6185">
              <w:rPr>
                <w:rFonts w:ascii="宋体" w:hAnsi="宋体" w:hint="eastAsia"/>
                <w:color w:val="000000" w:themeColor="text1"/>
                <w:sz w:val="18"/>
              </w:rPr>
              <w:lastRenderedPageBreak/>
              <w:t>项目编号</w:t>
            </w:r>
          </w:p>
        </w:tc>
        <w:tc>
          <w:tcPr>
            <w:tcW w:w="1784" w:type="dxa"/>
            <w:vMerge w:val="restart"/>
            <w:tcBorders>
              <w:top w:val="single" w:sz="12"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项目名称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firstLine="6"/>
              <w:jc w:val="center"/>
              <w:rPr>
                <w:rFonts w:ascii="宋体"/>
                <w:color w:val="000000" w:themeColor="text1"/>
                <w:sz w:val="18"/>
              </w:rPr>
            </w:pPr>
            <w:r w:rsidRPr="004D6185">
              <w:rPr>
                <w:rFonts w:ascii="宋体" w:hAnsi="宋体" w:hint="eastAsia"/>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pacing w:line="420" w:lineRule="exact"/>
              <w:jc w:val="center"/>
              <w:rPr>
                <w:rFonts w:ascii="宋体"/>
                <w:color w:val="000000" w:themeColor="text1"/>
                <w:sz w:val="18"/>
                <w:szCs w:val="18"/>
              </w:rPr>
            </w:pPr>
            <w:r w:rsidRPr="004D6185">
              <w:rPr>
                <w:rFonts w:ascii="宋体" w:hAnsi="宋体" w:hint="eastAsia"/>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jc w:val="center"/>
              <w:rPr>
                <w:rFonts w:ascii="宋体"/>
                <w:color w:val="000000" w:themeColor="text1"/>
                <w:sz w:val="18"/>
              </w:rPr>
            </w:pPr>
            <w:r w:rsidRPr="004D6185">
              <w:rPr>
                <w:rFonts w:ascii="宋体" w:hAnsi="宋体" w:hint="eastAsia"/>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考核</w:t>
            </w:r>
          </w:p>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备注</w:t>
            </w:r>
          </w:p>
        </w:tc>
      </w:tr>
      <w:tr w:rsidR="0011387C" w:rsidRPr="004D6185">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1387C" w:rsidRPr="004D6185" w:rsidRDefault="0011387C" w:rsidP="007D25F2">
            <w:pPr>
              <w:widowControl/>
              <w:spacing w:line="420" w:lineRule="exact"/>
              <w:ind w:leftChars="-50" w:left="-105" w:rightChars="-50" w:right="-105"/>
              <w:jc w:val="left"/>
              <w:rPr>
                <w:rFonts w:ascii="宋体"/>
                <w:color w:val="000000" w:themeColor="text1"/>
                <w:sz w:val="18"/>
              </w:rPr>
            </w:pPr>
          </w:p>
        </w:tc>
        <w:tc>
          <w:tcPr>
            <w:tcW w:w="1784" w:type="dxa"/>
            <w:vMerge/>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widowControl/>
              <w:spacing w:line="420" w:lineRule="exact"/>
              <w:jc w:val="left"/>
              <w:rPr>
                <w:rFonts w:ascii="宋体"/>
                <w:color w:val="000000" w:themeColor="text1"/>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widowControl/>
              <w:spacing w:line="420" w:lineRule="exact"/>
              <w:ind w:leftChars="-50" w:left="-105" w:rightChars="-50" w:right="-105"/>
              <w:jc w:val="left"/>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BD23FF" w:rsidP="007D25F2">
            <w:pPr>
              <w:spacing w:line="420" w:lineRule="exact"/>
              <w:ind w:leftChars="-50" w:left="-105" w:rightChars="-50" w:right="-105"/>
              <w:jc w:val="center"/>
              <w:rPr>
                <w:rFonts w:ascii="宋体"/>
                <w:color w:val="000000" w:themeColor="text1"/>
                <w:sz w:val="18"/>
                <w:szCs w:val="18"/>
              </w:rPr>
            </w:pPr>
            <w:r w:rsidRPr="004D6185">
              <w:rPr>
                <w:rFonts w:ascii="宋体" w:hAnsi="宋体" w:hint="eastAsia"/>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387C" w:rsidRPr="004D6185" w:rsidRDefault="00BD23FF" w:rsidP="007D25F2">
            <w:pPr>
              <w:spacing w:line="420" w:lineRule="exact"/>
              <w:ind w:leftChars="-50" w:left="-105" w:rightChars="-50" w:right="-105"/>
              <w:jc w:val="center"/>
              <w:rPr>
                <w:rFonts w:ascii="宋体"/>
                <w:color w:val="000000" w:themeColor="text1"/>
                <w:sz w:val="18"/>
                <w:szCs w:val="18"/>
              </w:rPr>
            </w:pPr>
            <w:r w:rsidRPr="004D6185">
              <w:rPr>
                <w:rFonts w:ascii="宋体" w:hAnsi="宋体" w:hint="eastAsia"/>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szCs w:val="18"/>
              </w:rPr>
            </w:pPr>
            <w:r w:rsidRPr="004D6185">
              <w:rPr>
                <w:rFonts w:ascii="宋体" w:hAnsi="宋体" w:hint="eastAsia"/>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szCs w:val="18"/>
              </w:rPr>
            </w:pPr>
            <w:r w:rsidRPr="004D6185">
              <w:rPr>
                <w:rFonts w:ascii="宋体" w:hAnsi="宋体" w:hint="eastAsia"/>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firstLine="1"/>
              <w:jc w:val="center"/>
              <w:rPr>
                <w:rFonts w:ascii="宋体"/>
                <w:color w:val="000000" w:themeColor="text1"/>
                <w:sz w:val="18"/>
              </w:rPr>
            </w:pPr>
            <w:r w:rsidRPr="004D6185">
              <w:rPr>
                <w:rFonts w:ascii="宋体" w:hAnsi="宋体" w:hint="eastAsia"/>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center"/>
              <w:rPr>
                <w:rFonts w:ascii="宋体"/>
                <w:color w:val="000000" w:themeColor="text1"/>
                <w:sz w:val="18"/>
              </w:rPr>
            </w:pPr>
            <w:r w:rsidRPr="004D6185">
              <w:rPr>
                <w:rFonts w:ascii="宋体" w:hAnsi="宋体" w:hint="eastAsia"/>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11387C" w:rsidP="007D25F2">
            <w:pPr>
              <w:widowControl/>
              <w:spacing w:line="420" w:lineRule="exact"/>
              <w:ind w:leftChars="-50" w:left="-105" w:rightChars="-50" w:right="-105"/>
              <w:jc w:val="center"/>
              <w:rPr>
                <w:rFonts w:ascii="宋体"/>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11387C" w:rsidP="007D25F2">
            <w:pPr>
              <w:snapToGrid w:val="0"/>
              <w:spacing w:line="420" w:lineRule="exact"/>
              <w:ind w:leftChars="-50" w:left="-105" w:rightChars="-50" w:right="-105"/>
              <w:jc w:val="center"/>
              <w:rPr>
                <w:rFonts w:ascii="宋体"/>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11387C" w:rsidRPr="004D6185" w:rsidRDefault="0011387C" w:rsidP="007D25F2">
            <w:pPr>
              <w:widowControl/>
              <w:spacing w:line="420" w:lineRule="exact"/>
              <w:ind w:leftChars="-50" w:left="-105" w:rightChars="-50" w:right="-105"/>
              <w:jc w:val="center"/>
              <w:rPr>
                <w:rFonts w:ascii="宋体"/>
                <w:color w:val="000000" w:themeColor="text1"/>
                <w:sz w:val="18"/>
              </w:rPr>
            </w:pPr>
          </w:p>
        </w:tc>
      </w:tr>
      <w:tr w:rsidR="0011387C" w:rsidRPr="004D6185">
        <w:trPr>
          <w:trHeight w:val="270"/>
          <w:jc w:val="center"/>
        </w:trPr>
        <w:tc>
          <w:tcPr>
            <w:tcW w:w="1456" w:type="dxa"/>
            <w:tcBorders>
              <w:top w:val="single" w:sz="4" w:space="0" w:color="auto"/>
              <w:left w:val="nil"/>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jc w:val="center"/>
              <w:rPr>
                <w:rFonts w:ascii="宋体" w:hAnsi="宋体"/>
                <w:color w:val="000000" w:themeColor="text1"/>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left"/>
              <w:rPr>
                <w:rFonts w:ascii="宋体" w:hAnsi="宋体"/>
                <w:color w:val="000000" w:themeColor="text1"/>
                <w:sz w:val="18"/>
                <w:szCs w:val="18"/>
              </w:rPr>
            </w:pPr>
            <w:r w:rsidRPr="004D6185">
              <w:rPr>
                <w:rFonts w:ascii="宋体" w:hAnsi="宋体"/>
                <w:color w:val="000000" w:themeColor="text1"/>
                <w:sz w:val="18"/>
                <w:szCs w:val="18"/>
              </w:rPr>
              <w:t>专业技能训练</w:t>
            </w:r>
          </w:p>
        </w:tc>
        <w:tc>
          <w:tcPr>
            <w:tcW w:w="389" w:type="dxa"/>
            <w:tcBorders>
              <w:top w:val="single" w:sz="4" w:space="0" w:color="auto"/>
              <w:left w:val="single" w:sz="4" w:space="0" w:color="auto"/>
              <w:bottom w:val="single" w:sz="4" w:space="0" w:color="auto"/>
              <w:right w:val="single" w:sz="4" w:space="0" w:color="auto"/>
            </w:tcBorders>
            <w:vAlign w:val="center"/>
          </w:tcPr>
          <w:p w:rsidR="0011387C" w:rsidRPr="004D6185" w:rsidRDefault="00A93DD9" w:rsidP="007D25F2">
            <w:pPr>
              <w:spacing w:line="420" w:lineRule="exact"/>
              <w:ind w:leftChars="-50" w:left="-105" w:rightChars="-50" w:right="-105" w:firstLine="5"/>
              <w:jc w:val="center"/>
              <w:rPr>
                <w:rFonts w:ascii="宋体"/>
                <w:color w:val="000000" w:themeColor="text1"/>
                <w:sz w:val="18"/>
              </w:rPr>
            </w:pPr>
            <w:r>
              <w:rPr>
                <w:rFonts w:asci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387C" w:rsidRPr="004D6185" w:rsidRDefault="000B3979" w:rsidP="007D25F2">
            <w:pPr>
              <w:spacing w:line="420" w:lineRule="exact"/>
              <w:ind w:firstLine="6"/>
              <w:jc w:val="center"/>
              <w:rPr>
                <w:rFonts w:ascii="宋体"/>
                <w:color w:val="000000" w:themeColor="text1"/>
                <w:sz w:val="18"/>
              </w:rPr>
            </w:pPr>
            <w:r w:rsidRPr="004D6185">
              <w:rPr>
                <w:rFonts w:ascii="宋体" w:hAnsi="宋体" w:hint="eastAsia"/>
                <w:color w:val="000000" w:themeColor="text1"/>
                <w:sz w:val="18"/>
              </w:rPr>
              <w:t>第</w:t>
            </w:r>
            <w:r w:rsidRPr="004D6185">
              <w:rPr>
                <w:rFonts w:ascii="宋体" w:hAnsi="宋体"/>
                <w:color w:val="000000" w:themeColor="text1"/>
                <w:sz w:val="18"/>
              </w:rPr>
              <w:t>2—8</w:t>
            </w:r>
            <w:r w:rsidRPr="004D6185">
              <w:rPr>
                <w:rFonts w:ascii="宋体" w:hAnsi="宋体" w:hint="eastAsia"/>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1387C" w:rsidRPr="004D6185" w:rsidRDefault="0011387C" w:rsidP="007D25F2">
            <w:pPr>
              <w:spacing w:line="420" w:lineRule="exact"/>
              <w:ind w:rightChars="-50" w:right="-105" w:firstLine="6"/>
              <w:rPr>
                <w:rFonts w:ascii="宋体"/>
                <w:color w:val="000000" w:themeColor="text1"/>
                <w:sz w:val="18"/>
              </w:rPr>
            </w:pPr>
          </w:p>
        </w:tc>
      </w:tr>
      <w:tr w:rsidR="0011387C" w:rsidRPr="004D6185">
        <w:trPr>
          <w:trHeight w:val="195"/>
          <w:jc w:val="center"/>
        </w:trPr>
        <w:tc>
          <w:tcPr>
            <w:tcW w:w="1456" w:type="dxa"/>
            <w:tcBorders>
              <w:top w:val="single" w:sz="4" w:space="0" w:color="auto"/>
              <w:left w:val="nil"/>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jc w:val="left"/>
              <w:rPr>
                <w:rFonts w:ascii="宋体" w:hAnsi="宋体"/>
                <w:color w:val="000000" w:themeColor="text1"/>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left"/>
              <w:rPr>
                <w:rFonts w:ascii="宋体" w:hAnsi="宋体"/>
                <w:color w:val="000000" w:themeColor="text1"/>
                <w:sz w:val="18"/>
                <w:szCs w:val="18"/>
              </w:rPr>
            </w:pPr>
            <w:r w:rsidRPr="004D6185">
              <w:rPr>
                <w:rFonts w:ascii="宋体" w:hAnsi="宋体"/>
                <w:color w:val="000000" w:themeColor="text1"/>
                <w:sz w:val="18"/>
                <w:szCs w:val="18"/>
              </w:rPr>
              <w:t>学术科技实践</w:t>
            </w:r>
          </w:p>
        </w:tc>
        <w:tc>
          <w:tcPr>
            <w:tcW w:w="389" w:type="dxa"/>
            <w:tcBorders>
              <w:top w:val="single" w:sz="4" w:space="0" w:color="auto"/>
              <w:left w:val="single" w:sz="4" w:space="0" w:color="auto"/>
              <w:bottom w:val="single" w:sz="4" w:space="0" w:color="auto"/>
              <w:right w:val="single" w:sz="4" w:space="0" w:color="auto"/>
            </w:tcBorders>
            <w:vAlign w:val="center"/>
          </w:tcPr>
          <w:p w:rsidR="0011387C" w:rsidRPr="004D6185" w:rsidRDefault="00A93DD9" w:rsidP="007D25F2">
            <w:pPr>
              <w:spacing w:line="420" w:lineRule="exact"/>
              <w:ind w:leftChars="-50" w:left="-105" w:rightChars="-50" w:right="-105" w:firstLine="5"/>
              <w:jc w:val="center"/>
              <w:rPr>
                <w:rFonts w:ascii="宋体"/>
                <w:color w:val="000000" w:themeColor="text1"/>
                <w:sz w:val="18"/>
              </w:rPr>
            </w:pPr>
            <w:r>
              <w:rPr>
                <w:rFonts w:asci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387C" w:rsidRPr="004D6185" w:rsidRDefault="000B3979" w:rsidP="007D25F2">
            <w:pPr>
              <w:spacing w:line="420" w:lineRule="exact"/>
              <w:ind w:firstLine="6"/>
              <w:jc w:val="center"/>
              <w:rPr>
                <w:rFonts w:ascii="宋体"/>
                <w:color w:val="000000" w:themeColor="text1"/>
                <w:sz w:val="18"/>
              </w:rPr>
            </w:pPr>
            <w:r w:rsidRPr="004D6185">
              <w:rPr>
                <w:rFonts w:ascii="宋体" w:hAnsi="宋体" w:hint="eastAsia"/>
                <w:color w:val="000000" w:themeColor="text1"/>
                <w:sz w:val="18"/>
              </w:rPr>
              <w:t>第</w:t>
            </w:r>
            <w:r w:rsidRPr="004D6185">
              <w:rPr>
                <w:rFonts w:ascii="宋体" w:hAnsi="宋体"/>
                <w:color w:val="000000" w:themeColor="text1"/>
                <w:sz w:val="18"/>
              </w:rPr>
              <w:t>2—8</w:t>
            </w:r>
            <w:r w:rsidRPr="004D6185">
              <w:rPr>
                <w:rFonts w:ascii="宋体" w:hAnsi="宋体" w:hint="eastAsia"/>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1387C" w:rsidRPr="004D6185" w:rsidRDefault="0011387C" w:rsidP="007D25F2">
            <w:pPr>
              <w:spacing w:line="420" w:lineRule="exact"/>
              <w:ind w:rightChars="-50" w:right="-105" w:firstLine="6"/>
              <w:rPr>
                <w:rFonts w:ascii="宋体"/>
                <w:color w:val="000000" w:themeColor="text1"/>
                <w:sz w:val="18"/>
              </w:rPr>
            </w:pPr>
          </w:p>
        </w:tc>
      </w:tr>
      <w:tr w:rsidR="0011387C" w:rsidRPr="004D6185">
        <w:trPr>
          <w:trHeight w:val="195"/>
          <w:jc w:val="center"/>
        </w:trPr>
        <w:tc>
          <w:tcPr>
            <w:tcW w:w="1456" w:type="dxa"/>
            <w:tcBorders>
              <w:top w:val="single" w:sz="4" w:space="0" w:color="auto"/>
              <w:left w:val="nil"/>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firstLine="6"/>
              <w:jc w:val="center"/>
              <w:rPr>
                <w:rFonts w:ascii="宋体"/>
                <w:color w:val="000000" w:themeColor="text1"/>
                <w:sz w:val="18"/>
              </w:rPr>
            </w:pPr>
          </w:p>
        </w:tc>
        <w:tc>
          <w:tcPr>
            <w:tcW w:w="178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left"/>
              <w:rPr>
                <w:rFonts w:ascii="宋体" w:hAnsi="宋体"/>
                <w:color w:val="000000" w:themeColor="text1"/>
                <w:sz w:val="18"/>
                <w:szCs w:val="18"/>
              </w:rPr>
            </w:pPr>
            <w:r w:rsidRPr="004D6185">
              <w:rPr>
                <w:rFonts w:ascii="宋体" w:hAnsi="宋体"/>
                <w:color w:val="000000" w:themeColor="text1"/>
                <w:sz w:val="18"/>
                <w:szCs w:val="18"/>
              </w:rPr>
              <w:t>学科竞赛</w:t>
            </w:r>
          </w:p>
        </w:tc>
        <w:tc>
          <w:tcPr>
            <w:tcW w:w="389" w:type="dxa"/>
            <w:tcBorders>
              <w:top w:val="single" w:sz="4" w:space="0" w:color="auto"/>
              <w:left w:val="single" w:sz="4" w:space="0" w:color="auto"/>
              <w:bottom w:val="single" w:sz="4" w:space="0" w:color="auto"/>
              <w:right w:val="single" w:sz="4" w:space="0" w:color="auto"/>
            </w:tcBorders>
            <w:vAlign w:val="center"/>
          </w:tcPr>
          <w:p w:rsidR="0011387C" w:rsidRPr="004D6185" w:rsidRDefault="00A93DD9" w:rsidP="007D25F2">
            <w:pPr>
              <w:spacing w:line="420" w:lineRule="exact"/>
              <w:ind w:leftChars="-50" w:left="-105" w:rightChars="-50" w:right="-105" w:firstLine="5"/>
              <w:jc w:val="center"/>
              <w:rPr>
                <w:rFonts w:ascii="宋体"/>
                <w:color w:val="000000" w:themeColor="text1"/>
                <w:sz w:val="18"/>
              </w:rPr>
            </w:pPr>
            <w:r>
              <w:rPr>
                <w:rFonts w:asci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387C" w:rsidRPr="004D6185" w:rsidRDefault="000B3979" w:rsidP="007D25F2">
            <w:pPr>
              <w:spacing w:line="420" w:lineRule="exact"/>
              <w:ind w:firstLine="6"/>
              <w:jc w:val="center"/>
              <w:rPr>
                <w:rFonts w:ascii="宋体"/>
                <w:color w:val="000000" w:themeColor="text1"/>
                <w:sz w:val="18"/>
              </w:rPr>
            </w:pPr>
            <w:r w:rsidRPr="004D6185">
              <w:rPr>
                <w:rFonts w:ascii="宋体" w:hAnsi="宋体" w:hint="eastAsia"/>
                <w:color w:val="000000" w:themeColor="text1"/>
                <w:sz w:val="18"/>
              </w:rPr>
              <w:t>第</w:t>
            </w:r>
            <w:r w:rsidRPr="004D6185">
              <w:rPr>
                <w:rFonts w:ascii="宋体" w:hAnsi="宋体"/>
                <w:color w:val="000000" w:themeColor="text1"/>
                <w:sz w:val="18"/>
              </w:rPr>
              <w:t>2—8</w:t>
            </w:r>
            <w:r w:rsidRPr="004D6185">
              <w:rPr>
                <w:rFonts w:ascii="宋体" w:hAnsi="宋体" w:hint="eastAsia"/>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1387C" w:rsidRPr="004D6185" w:rsidRDefault="0011387C" w:rsidP="007D25F2">
            <w:pPr>
              <w:spacing w:line="420" w:lineRule="exact"/>
              <w:ind w:rightChars="-50" w:right="-105" w:firstLine="6"/>
              <w:rPr>
                <w:rFonts w:ascii="宋体"/>
                <w:color w:val="000000" w:themeColor="text1"/>
                <w:sz w:val="18"/>
              </w:rPr>
            </w:pPr>
          </w:p>
        </w:tc>
      </w:tr>
      <w:tr w:rsidR="0011387C" w:rsidRPr="004D6185">
        <w:trPr>
          <w:trHeight w:val="195"/>
          <w:jc w:val="center"/>
        </w:trPr>
        <w:tc>
          <w:tcPr>
            <w:tcW w:w="1456" w:type="dxa"/>
            <w:tcBorders>
              <w:top w:val="single" w:sz="4" w:space="0" w:color="auto"/>
              <w:left w:val="nil"/>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firstLine="6"/>
              <w:jc w:val="center"/>
              <w:rPr>
                <w:rFonts w:ascii="宋体"/>
                <w:color w:val="000000" w:themeColor="text1"/>
                <w:sz w:val="18"/>
              </w:rPr>
            </w:pPr>
          </w:p>
        </w:tc>
        <w:tc>
          <w:tcPr>
            <w:tcW w:w="178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left"/>
              <w:rPr>
                <w:rFonts w:ascii="宋体" w:hAnsi="宋体"/>
                <w:color w:val="000000" w:themeColor="text1"/>
                <w:sz w:val="18"/>
                <w:szCs w:val="18"/>
              </w:rPr>
            </w:pPr>
            <w:r w:rsidRPr="004D6185">
              <w:rPr>
                <w:rFonts w:ascii="宋体" w:hAnsi="宋体"/>
                <w:color w:val="000000" w:themeColor="text1"/>
                <w:sz w:val="18"/>
                <w:szCs w:val="18"/>
              </w:rPr>
              <w:t>科技实践</w:t>
            </w:r>
            <w:r w:rsidR="000A2CAB" w:rsidRPr="00021D8F">
              <w:rPr>
                <w:rFonts w:ascii="宋体" w:hAnsi="宋体"/>
                <w:color w:val="000000" w:themeColor="text1"/>
                <w:sz w:val="15"/>
                <w:szCs w:val="15"/>
              </w:rPr>
              <w:t>（</w:t>
            </w:r>
            <w:r w:rsidR="000A2CAB" w:rsidRPr="00021D8F">
              <w:rPr>
                <w:rFonts w:ascii="宋体" w:hAnsi="宋体" w:hint="eastAsia"/>
                <w:color w:val="000000" w:themeColor="text1"/>
                <w:sz w:val="15"/>
                <w:szCs w:val="15"/>
              </w:rPr>
              <w:t>论文</w:t>
            </w:r>
            <w:r w:rsidR="00021D8F" w:rsidRPr="00021D8F">
              <w:rPr>
                <w:rFonts w:ascii="宋体" w:hAnsi="宋体" w:hint="eastAsia"/>
                <w:color w:val="000000" w:themeColor="text1"/>
                <w:sz w:val="15"/>
                <w:szCs w:val="15"/>
              </w:rPr>
              <w:t>、专利</w:t>
            </w:r>
            <w:r w:rsidR="000A2CAB" w:rsidRPr="00021D8F">
              <w:rPr>
                <w:rFonts w:ascii="宋体" w:hAnsi="宋体"/>
                <w:color w:val="000000" w:themeColor="text1"/>
                <w:sz w:val="15"/>
                <w:szCs w:val="15"/>
              </w:rPr>
              <w:t>）</w:t>
            </w:r>
          </w:p>
        </w:tc>
        <w:tc>
          <w:tcPr>
            <w:tcW w:w="389" w:type="dxa"/>
            <w:tcBorders>
              <w:top w:val="single" w:sz="4" w:space="0" w:color="auto"/>
              <w:left w:val="single" w:sz="4" w:space="0" w:color="auto"/>
              <w:bottom w:val="single" w:sz="4" w:space="0" w:color="auto"/>
              <w:right w:val="single" w:sz="4" w:space="0" w:color="auto"/>
            </w:tcBorders>
            <w:vAlign w:val="center"/>
          </w:tcPr>
          <w:p w:rsidR="0011387C" w:rsidRPr="004D6185" w:rsidRDefault="00A93DD9" w:rsidP="007D25F2">
            <w:pPr>
              <w:spacing w:line="420" w:lineRule="exact"/>
              <w:ind w:leftChars="-50" w:left="-105" w:rightChars="-50" w:right="-105" w:firstLine="5"/>
              <w:jc w:val="center"/>
              <w:rPr>
                <w:rFonts w:ascii="宋体"/>
                <w:color w:val="000000" w:themeColor="text1"/>
                <w:sz w:val="18"/>
              </w:rPr>
            </w:pPr>
            <w:r>
              <w:rPr>
                <w:rFonts w:asci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387C" w:rsidRPr="004D6185" w:rsidRDefault="000B3979" w:rsidP="007D25F2">
            <w:pPr>
              <w:spacing w:line="420" w:lineRule="exact"/>
              <w:ind w:firstLine="6"/>
              <w:jc w:val="center"/>
              <w:rPr>
                <w:rFonts w:ascii="宋体"/>
                <w:color w:val="000000" w:themeColor="text1"/>
                <w:sz w:val="18"/>
              </w:rPr>
            </w:pPr>
            <w:r w:rsidRPr="004D6185">
              <w:rPr>
                <w:rFonts w:ascii="宋体" w:hAnsi="宋体" w:hint="eastAsia"/>
                <w:color w:val="000000" w:themeColor="text1"/>
                <w:sz w:val="18"/>
              </w:rPr>
              <w:t>第</w:t>
            </w:r>
            <w:r w:rsidRPr="004D6185">
              <w:rPr>
                <w:rFonts w:ascii="宋体" w:hAnsi="宋体"/>
                <w:color w:val="000000" w:themeColor="text1"/>
                <w:sz w:val="18"/>
              </w:rPr>
              <w:t>2—8</w:t>
            </w:r>
            <w:r w:rsidRPr="004D6185">
              <w:rPr>
                <w:rFonts w:ascii="宋体" w:hAnsi="宋体" w:hint="eastAsia"/>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1387C" w:rsidRPr="004D6185" w:rsidRDefault="0011387C" w:rsidP="007D25F2">
            <w:pPr>
              <w:spacing w:line="420" w:lineRule="exact"/>
              <w:ind w:rightChars="-50" w:right="-105" w:firstLine="6"/>
              <w:rPr>
                <w:rFonts w:ascii="宋体"/>
                <w:color w:val="000000" w:themeColor="text1"/>
                <w:sz w:val="18"/>
              </w:rPr>
            </w:pPr>
          </w:p>
        </w:tc>
      </w:tr>
      <w:tr w:rsidR="0011387C" w:rsidRPr="004D6185">
        <w:trPr>
          <w:trHeight w:val="195"/>
          <w:jc w:val="center"/>
        </w:trPr>
        <w:tc>
          <w:tcPr>
            <w:tcW w:w="1456" w:type="dxa"/>
            <w:tcBorders>
              <w:top w:val="single" w:sz="4" w:space="0" w:color="auto"/>
              <w:left w:val="nil"/>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firstLine="6"/>
              <w:jc w:val="center"/>
              <w:rPr>
                <w:rFonts w:ascii="宋体"/>
                <w:color w:val="000000" w:themeColor="text1"/>
                <w:sz w:val="18"/>
              </w:rPr>
            </w:pPr>
          </w:p>
        </w:tc>
        <w:tc>
          <w:tcPr>
            <w:tcW w:w="178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left"/>
              <w:rPr>
                <w:rFonts w:ascii="宋体" w:hAnsi="宋体"/>
                <w:color w:val="000000" w:themeColor="text1"/>
                <w:sz w:val="18"/>
                <w:szCs w:val="18"/>
              </w:rPr>
            </w:pPr>
            <w:r w:rsidRPr="004D6185">
              <w:rPr>
                <w:rFonts w:ascii="宋体" w:hAnsi="宋体"/>
                <w:color w:val="000000" w:themeColor="text1"/>
                <w:sz w:val="18"/>
                <w:szCs w:val="18"/>
              </w:rPr>
              <w:t>社会实践</w:t>
            </w:r>
          </w:p>
        </w:tc>
        <w:tc>
          <w:tcPr>
            <w:tcW w:w="389" w:type="dxa"/>
            <w:tcBorders>
              <w:top w:val="single" w:sz="4" w:space="0" w:color="auto"/>
              <w:left w:val="single" w:sz="4" w:space="0" w:color="auto"/>
              <w:bottom w:val="single" w:sz="4" w:space="0" w:color="auto"/>
              <w:right w:val="single" w:sz="4" w:space="0" w:color="auto"/>
            </w:tcBorders>
            <w:vAlign w:val="center"/>
          </w:tcPr>
          <w:p w:rsidR="0011387C" w:rsidRPr="004D6185" w:rsidRDefault="00A93DD9" w:rsidP="007D25F2">
            <w:pPr>
              <w:spacing w:line="420" w:lineRule="exact"/>
              <w:ind w:leftChars="-50" w:left="-105" w:rightChars="-50" w:right="-105" w:firstLine="5"/>
              <w:jc w:val="center"/>
              <w:rPr>
                <w:rFonts w:ascii="宋体"/>
                <w:color w:val="000000" w:themeColor="text1"/>
                <w:sz w:val="18"/>
              </w:rPr>
            </w:pPr>
            <w:r>
              <w:rPr>
                <w:rFonts w:asci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387C" w:rsidRPr="004D6185" w:rsidRDefault="000B3979" w:rsidP="007D25F2">
            <w:pPr>
              <w:spacing w:line="420" w:lineRule="exact"/>
              <w:ind w:firstLine="6"/>
              <w:jc w:val="center"/>
              <w:rPr>
                <w:rFonts w:ascii="宋体"/>
                <w:color w:val="000000" w:themeColor="text1"/>
                <w:sz w:val="18"/>
              </w:rPr>
            </w:pPr>
            <w:r w:rsidRPr="004D6185">
              <w:rPr>
                <w:rFonts w:ascii="宋体" w:hAnsi="宋体" w:hint="eastAsia"/>
                <w:color w:val="000000" w:themeColor="text1"/>
                <w:sz w:val="18"/>
              </w:rPr>
              <w:t>第</w:t>
            </w:r>
            <w:r w:rsidRPr="004D6185">
              <w:rPr>
                <w:rFonts w:ascii="宋体" w:hAnsi="宋体"/>
                <w:color w:val="000000" w:themeColor="text1"/>
                <w:sz w:val="18"/>
              </w:rPr>
              <w:t>2—8</w:t>
            </w:r>
            <w:r w:rsidRPr="004D6185">
              <w:rPr>
                <w:rFonts w:ascii="宋体" w:hAnsi="宋体" w:hint="eastAsia"/>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1387C" w:rsidRPr="004D6185" w:rsidRDefault="0011387C" w:rsidP="007D25F2">
            <w:pPr>
              <w:spacing w:line="420" w:lineRule="exact"/>
              <w:ind w:rightChars="-50" w:right="-105" w:firstLine="6"/>
              <w:rPr>
                <w:rFonts w:ascii="宋体"/>
                <w:color w:val="000000" w:themeColor="text1"/>
                <w:sz w:val="18"/>
              </w:rPr>
            </w:pPr>
          </w:p>
        </w:tc>
      </w:tr>
      <w:tr w:rsidR="0011387C" w:rsidRPr="004D6185">
        <w:trPr>
          <w:trHeight w:val="195"/>
          <w:jc w:val="center"/>
        </w:trPr>
        <w:tc>
          <w:tcPr>
            <w:tcW w:w="1456" w:type="dxa"/>
            <w:tcBorders>
              <w:top w:val="single" w:sz="4" w:space="0" w:color="auto"/>
              <w:left w:val="nil"/>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firstLine="6"/>
              <w:jc w:val="center"/>
              <w:rPr>
                <w:rFonts w:ascii="宋体"/>
                <w:color w:val="000000" w:themeColor="text1"/>
                <w:sz w:val="18"/>
              </w:rPr>
            </w:pPr>
          </w:p>
        </w:tc>
        <w:tc>
          <w:tcPr>
            <w:tcW w:w="1784" w:type="dxa"/>
            <w:tcBorders>
              <w:top w:val="single" w:sz="4" w:space="0" w:color="auto"/>
              <w:left w:val="single" w:sz="4" w:space="0" w:color="auto"/>
              <w:bottom w:val="single" w:sz="4" w:space="0" w:color="auto"/>
              <w:right w:val="single" w:sz="4" w:space="0" w:color="auto"/>
            </w:tcBorders>
            <w:vAlign w:val="center"/>
          </w:tcPr>
          <w:p w:rsidR="0011387C" w:rsidRPr="004D6185" w:rsidRDefault="00BD23FF" w:rsidP="007D25F2">
            <w:pPr>
              <w:spacing w:line="420" w:lineRule="exact"/>
              <w:ind w:leftChars="-50" w:left="-105" w:rightChars="-50" w:right="-105"/>
              <w:jc w:val="left"/>
              <w:rPr>
                <w:rFonts w:ascii="宋体" w:hAnsi="宋体"/>
                <w:color w:val="000000" w:themeColor="text1"/>
                <w:sz w:val="18"/>
                <w:szCs w:val="18"/>
              </w:rPr>
            </w:pPr>
            <w:r w:rsidRPr="004D6185">
              <w:rPr>
                <w:rFonts w:ascii="宋体" w:hAnsi="宋体"/>
                <w:color w:val="000000" w:themeColor="text1"/>
                <w:sz w:val="18"/>
                <w:szCs w:val="18"/>
              </w:rPr>
              <w:t>资格认证</w:t>
            </w:r>
          </w:p>
        </w:tc>
        <w:tc>
          <w:tcPr>
            <w:tcW w:w="389" w:type="dxa"/>
            <w:tcBorders>
              <w:top w:val="single" w:sz="4" w:space="0" w:color="auto"/>
              <w:left w:val="single" w:sz="4" w:space="0" w:color="auto"/>
              <w:bottom w:val="single" w:sz="4" w:space="0" w:color="auto"/>
              <w:right w:val="single" w:sz="4" w:space="0" w:color="auto"/>
            </w:tcBorders>
            <w:vAlign w:val="center"/>
          </w:tcPr>
          <w:p w:rsidR="0011387C" w:rsidRPr="004D6185" w:rsidRDefault="00A93DD9" w:rsidP="007D25F2">
            <w:pPr>
              <w:spacing w:line="420" w:lineRule="exact"/>
              <w:ind w:leftChars="-50" w:left="-105" w:rightChars="-50" w:right="-105" w:firstLine="5"/>
              <w:jc w:val="center"/>
              <w:rPr>
                <w:rFonts w:ascii="宋体"/>
                <w:color w:val="000000" w:themeColor="text1"/>
                <w:sz w:val="18"/>
              </w:rPr>
            </w:pPr>
            <w:r>
              <w:rPr>
                <w:rFonts w:asci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387C" w:rsidRPr="004D6185" w:rsidRDefault="000B3979" w:rsidP="007D25F2">
            <w:pPr>
              <w:spacing w:line="420" w:lineRule="exact"/>
              <w:ind w:firstLine="6"/>
              <w:jc w:val="center"/>
              <w:rPr>
                <w:rFonts w:ascii="宋体"/>
                <w:color w:val="000000" w:themeColor="text1"/>
                <w:sz w:val="18"/>
              </w:rPr>
            </w:pPr>
            <w:r w:rsidRPr="004D6185">
              <w:rPr>
                <w:rFonts w:ascii="宋体" w:hAnsi="宋体" w:hint="eastAsia"/>
                <w:color w:val="000000" w:themeColor="text1"/>
                <w:sz w:val="18"/>
              </w:rPr>
              <w:t>第</w:t>
            </w:r>
            <w:r w:rsidRPr="004D6185">
              <w:rPr>
                <w:rFonts w:ascii="宋体" w:hAnsi="宋体"/>
                <w:color w:val="000000" w:themeColor="text1"/>
                <w:sz w:val="18"/>
              </w:rPr>
              <w:t>2—8</w:t>
            </w:r>
            <w:r w:rsidRPr="004D6185">
              <w:rPr>
                <w:rFonts w:ascii="宋体" w:hAnsi="宋体" w:hint="eastAsia"/>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1387C" w:rsidRPr="004D6185" w:rsidRDefault="00402ED9" w:rsidP="007D25F2">
            <w:pPr>
              <w:spacing w:line="420" w:lineRule="exact"/>
              <w:ind w:leftChars="-50" w:left="-105" w:rightChars="-50" w:right="-105" w:firstLine="5"/>
              <w:jc w:val="center"/>
              <w:rPr>
                <w:rFonts w:ascii="宋体"/>
                <w:color w:val="000000" w:themeColor="text1"/>
                <w:sz w:val="18"/>
              </w:rPr>
            </w:pPr>
            <w:r w:rsidRPr="004D6185">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1387C" w:rsidRPr="004D6185" w:rsidRDefault="0011387C" w:rsidP="007D25F2">
            <w:pPr>
              <w:spacing w:line="420" w:lineRule="exact"/>
              <w:ind w:rightChars="-50" w:right="-105" w:firstLine="6"/>
              <w:rPr>
                <w:rFonts w:ascii="宋体"/>
                <w:color w:val="000000" w:themeColor="text1"/>
                <w:sz w:val="18"/>
              </w:rPr>
            </w:pPr>
          </w:p>
        </w:tc>
      </w:tr>
      <w:tr w:rsidR="0011387C" w:rsidRPr="004D6185">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11387C" w:rsidRPr="004D6185" w:rsidRDefault="002D0C44" w:rsidP="007D25F2">
            <w:pPr>
              <w:spacing w:line="420" w:lineRule="exact"/>
              <w:ind w:firstLine="5"/>
              <w:jc w:val="center"/>
              <w:rPr>
                <w:rFonts w:ascii="宋体"/>
                <w:color w:val="000000" w:themeColor="text1"/>
                <w:sz w:val="18"/>
              </w:rPr>
            </w:pPr>
            <w:r>
              <w:rPr>
                <w:rFonts w:ascii="宋体" w:hAnsi="宋体" w:hint="eastAsia"/>
                <w:color w:val="000000" w:themeColor="text1"/>
                <w:sz w:val="18"/>
              </w:rPr>
              <w:t>修读</w:t>
            </w:r>
            <w:r w:rsidR="00BD23FF" w:rsidRPr="004D6185">
              <w:rPr>
                <w:rFonts w:ascii="宋体" w:hAnsi="宋体" w:hint="eastAsia"/>
                <w:color w:val="000000" w:themeColor="text1"/>
                <w:sz w:val="18"/>
              </w:rPr>
              <w:t>小计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11387C" w:rsidRPr="004D6185" w:rsidRDefault="0011387C" w:rsidP="007D25F2">
            <w:pPr>
              <w:spacing w:line="420" w:lineRule="exact"/>
              <w:ind w:firstLine="6"/>
              <w:rPr>
                <w:rFonts w:ascii="宋体"/>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1387C" w:rsidRPr="004D6185" w:rsidRDefault="002D0C44" w:rsidP="007D25F2">
            <w:pPr>
              <w:spacing w:line="420" w:lineRule="exact"/>
              <w:ind w:leftChars="-50" w:left="-105" w:rightChars="-50" w:right="-105" w:firstLine="5"/>
              <w:jc w:val="center"/>
              <w:rPr>
                <w:rFonts w:ascii="宋体"/>
                <w:color w:val="000000" w:themeColor="text1"/>
                <w:sz w:val="18"/>
              </w:rPr>
            </w:pPr>
            <w:r>
              <w:rPr>
                <w:rFonts w:ascii="宋体"/>
                <w:color w:val="000000" w:themeColor="text1"/>
                <w:sz w:val="18"/>
              </w:rPr>
              <w:t>4</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11387C" w:rsidRPr="004D6185" w:rsidRDefault="0011387C" w:rsidP="007D25F2">
            <w:pPr>
              <w:spacing w:line="420" w:lineRule="exact"/>
              <w:ind w:leftChars="-50" w:left="-105" w:rightChars="-50" w:right="-105" w:firstLine="5"/>
              <w:jc w:val="center"/>
              <w:rPr>
                <w:rFonts w:ascii="宋体"/>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11387C" w:rsidRPr="004D6185" w:rsidRDefault="0011387C" w:rsidP="007D25F2">
            <w:pPr>
              <w:spacing w:line="420" w:lineRule="exact"/>
              <w:ind w:rightChars="-50" w:right="-105" w:firstLine="6"/>
              <w:rPr>
                <w:rFonts w:ascii="宋体"/>
                <w:color w:val="000000" w:themeColor="text1"/>
                <w:sz w:val="18"/>
              </w:rPr>
            </w:pPr>
          </w:p>
        </w:tc>
      </w:tr>
    </w:tbl>
    <w:p w:rsidR="0011387C" w:rsidRPr="004D6185" w:rsidRDefault="00BD23FF" w:rsidP="00047B5A">
      <w:pPr>
        <w:spacing w:beforeLines="50" w:afterLines="50" w:line="420" w:lineRule="exact"/>
        <w:ind w:firstLineChars="200" w:firstLine="420"/>
        <w:rPr>
          <w:rFonts w:ascii="宋体"/>
          <w:bCs/>
          <w:i/>
          <w:color w:val="000000" w:themeColor="text1"/>
        </w:rPr>
      </w:pPr>
      <w:r w:rsidRPr="004D6185">
        <w:rPr>
          <w:rFonts w:ascii="宋体" w:hint="eastAsia"/>
          <w:bCs/>
          <w:i/>
          <w:color w:val="000000" w:themeColor="text1"/>
        </w:rPr>
        <w:t>注：项目类型为必修、限选、任选，不列学时数，只列开展学期及周数。</w:t>
      </w:r>
    </w:p>
    <w:p w:rsidR="0011387C" w:rsidRPr="00A93DD9" w:rsidRDefault="00BD23FF" w:rsidP="00047B5A">
      <w:pPr>
        <w:spacing w:beforeLines="50" w:line="420" w:lineRule="exact"/>
        <w:ind w:firstLineChars="200" w:firstLine="420"/>
        <w:rPr>
          <w:color w:val="000000" w:themeColor="text1"/>
        </w:rPr>
      </w:pPr>
      <w:r w:rsidRPr="00A93DD9">
        <w:rPr>
          <w:rFonts w:hint="eastAsia"/>
          <w:color w:val="000000" w:themeColor="text1"/>
        </w:rPr>
        <w:t>以上所列专业平台课程的学分修读要求如下：</w:t>
      </w:r>
    </w:p>
    <w:p w:rsidR="0011387C" w:rsidRPr="00A93DD9" w:rsidRDefault="00BD23FF" w:rsidP="00047B5A">
      <w:pPr>
        <w:spacing w:afterLines="50" w:line="420" w:lineRule="exact"/>
        <w:ind w:firstLineChars="200" w:firstLine="420"/>
        <w:rPr>
          <w:color w:val="000000" w:themeColor="text1"/>
        </w:rPr>
      </w:pPr>
      <w:r w:rsidRPr="004D6185">
        <w:rPr>
          <w:rFonts w:hint="eastAsia"/>
          <w:color w:val="000000" w:themeColor="text1"/>
        </w:rPr>
        <w:t>必修</w:t>
      </w:r>
      <w:r w:rsidR="00C8259A">
        <w:rPr>
          <w:color w:val="000000" w:themeColor="text1"/>
        </w:rPr>
        <w:t>6</w:t>
      </w:r>
      <w:r w:rsidR="00F22827">
        <w:rPr>
          <w:color w:val="000000" w:themeColor="text1"/>
        </w:rPr>
        <w:t>7</w:t>
      </w:r>
      <w:r w:rsidRPr="004D6185">
        <w:rPr>
          <w:rFonts w:hint="eastAsia"/>
          <w:color w:val="000000" w:themeColor="text1"/>
        </w:rPr>
        <w:t>学分，</w:t>
      </w:r>
      <w:r w:rsidR="00F22827">
        <w:rPr>
          <w:rFonts w:hint="eastAsia"/>
          <w:color w:val="000000" w:themeColor="text1"/>
        </w:rPr>
        <w:t>选修</w:t>
      </w:r>
      <w:r w:rsidR="00F22827">
        <w:rPr>
          <w:rFonts w:hint="eastAsia"/>
          <w:color w:val="000000" w:themeColor="text1"/>
        </w:rPr>
        <w:t>22</w:t>
      </w:r>
      <w:r w:rsidR="00347423">
        <w:rPr>
          <w:rFonts w:hint="eastAsia"/>
          <w:color w:val="000000" w:themeColor="text1"/>
        </w:rPr>
        <w:t>学分，</w:t>
      </w:r>
      <w:r w:rsidRPr="004D6185">
        <w:rPr>
          <w:rFonts w:hint="eastAsia"/>
          <w:color w:val="000000" w:themeColor="text1"/>
        </w:rPr>
        <w:t>共计</w:t>
      </w:r>
      <w:r w:rsidR="00B248E5">
        <w:rPr>
          <w:color w:val="000000" w:themeColor="text1"/>
        </w:rPr>
        <w:t>89</w:t>
      </w:r>
      <w:r w:rsidRPr="004D6185">
        <w:rPr>
          <w:rFonts w:hint="eastAsia"/>
          <w:color w:val="000000" w:themeColor="text1"/>
        </w:rPr>
        <w:t>学分。其中课堂教学</w:t>
      </w:r>
      <w:r w:rsidR="000B3979" w:rsidRPr="004D6185">
        <w:rPr>
          <w:color w:val="000000" w:themeColor="text1"/>
        </w:rPr>
        <w:t>5</w:t>
      </w:r>
      <w:r w:rsidR="00F22827">
        <w:rPr>
          <w:color w:val="000000" w:themeColor="text1"/>
        </w:rPr>
        <w:t>1</w:t>
      </w:r>
      <w:r w:rsidRPr="004D6185">
        <w:rPr>
          <w:rFonts w:hint="eastAsia"/>
          <w:color w:val="000000" w:themeColor="text1"/>
        </w:rPr>
        <w:t>学分，实践教学</w:t>
      </w:r>
      <w:r w:rsidR="00A93DD9">
        <w:rPr>
          <w:color w:val="000000" w:themeColor="text1"/>
        </w:rPr>
        <w:t>3</w:t>
      </w:r>
      <w:r w:rsidR="00F22827">
        <w:rPr>
          <w:color w:val="000000" w:themeColor="text1"/>
        </w:rPr>
        <w:t>4</w:t>
      </w:r>
      <w:r w:rsidRPr="004D6185">
        <w:rPr>
          <w:rFonts w:hint="eastAsia"/>
          <w:color w:val="000000" w:themeColor="text1"/>
        </w:rPr>
        <w:t>学分，素质拓展与实践创新</w:t>
      </w:r>
      <w:r w:rsidR="000B3979" w:rsidRPr="004D6185">
        <w:rPr>
          <w:color w:val="000000" w:themeColor="text1"/>
        </w:rPr>
        <w:t>4</w:t>
      </w:r>
      <w:r w:rsidRPr="004D6185">
        <w:rPr>
          <w:rFonts w:hint="eastAsia"/>
          <w:color w:val="000000" w:themeColor="text1"/>
        </w:rPr>
        <w:t>学分。</w:t>
      </w:r>
    </w:p>
    <w:p w:rsidR="0011387C" w:rsidRPr="004D6185" w:rsidRDefault="00BD23FF" w:rsidP="00047B5A">
      <w:pPr>
        <w:spacing w:beforeLines="50" w:afterLines="50" w:line="420" w:lineRule="exact"/>
        <w:ind w:firstLineChars="200" w:firstLine="420"/>
        <w:rPr>
          <w:rFonts w:ascii="黑体" w:eastAsia="黑体"/>
          <w:bCs/>
          <w:color w:val="000000" w:themeColor="text1"/>
        </w:rPr>
      </w:pPr>
      <w:r w:rsidRPr="004D6185">
        <w:rPr>
          <w:rFonts w:ascii="黑体" w:eastAsia="黑体" w:hint="eastAsia"/>
          <w:bCs/>
          <w:color w:val="000000" w:themeColor="text1"/>
        </w:rPr>
        <w:t>十、辅修专科、辅修本科与辅修学士学位</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为适应学生个性差异和不同志趣，充分体现因材施教原则，发挥学生个性特长，为学有余力的学生提供更多的学习机会，学校实施多层次复合型人才培养模式。学生在保证修读主修专业的同时，可根据自身情况选择以下修读层次：辅修专科、辅修本科、辅修学士学位。</w:t>
      </w:r>
    </w:p>
    <w:p w:rsidR="0011387C" w:rsidRPr="007D1AB1" w:rsidRDefault="00BD23FF" w:rsidP="00047B5A">
      <w:pPr>
        <w:spacing w:beforeLines="50" w:afterLines="50" w:line="420" w:lineRule="exact"/>
        <w:ind w:firstLineChars="200" w:firstLine="420"/>
        <w:rPr>
          <w:rFonts w:ascii="宋体" w:hAnsi="宋体"/>
        </w:rPr>
      </w:pPr>
      <w:r w:rsidRPr="007D1AB1">
        <w:rPr>
          <w:rFonts w:ascii="宋体" w:hAnsi="宋体"/>
        </w:rPr>
        <w:t>1</w:t>
      </w:r>
      <w:r w:rsidRPr="007D1AB1">
        <w:rPr>
          <w:rFonts w:ascii="宋体" w:hAnsi="宋体" w:hint="eastAsia"/>
        </w:rPr>
        <w:t>.辅修专科</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应修读本专业人才培养方案的学院平台课程和专业平台课程中规定的必修课，获得不低于</w:t>
      </w:r>
      <w:r w:rsidRPr="007D1AB1">
        <w:rPr>
          <w:rFonts w:ascii="宋体" w:hAnsi="宋体"/>
        </w:rPr>
        <w:t>30</w:t>
      </w:r>
      <w:r w:rsidRPr="007D1AB1">
        <w:rPr>
          <w:rFonts w:ascii="宋体" w:hAnsi="宋体" w:hint="eastAsia"/>
        </w:rPr>
        <w:t>学分的辅修课程学分，在取得主修专业本科毕业证书后，可发给辅修专科专业毕业证书。</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辅修本专业专科的学生应当修读以下必修课程：</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学院平台课程：</w:t>
      </w:r>
      <w:r w:rsidR="00972EFA" w:rsidRPr="007D1AB1">
        <w:rPr>
          <w:rFonts w:ascii="宋体" w:hAnsi="宋体" w:hint="eastAsia"/>
        </w:rPr>
        <w:t>线性代数</w:t>
      </w:r>
      <w:r w:rsidRPr="007D1AB1">
        <w:rPr>
          <w:rFonts w:ascii="宋体" w:hAnsi="宋体" w:hint="eastAsia"/>
        </w:rPr>
        <w:t>，</w:t>
      </w:r>
      <w:r w:rsidR="00972EFA" w:rsidRPr="007D1AB1">
        <w:rPr>
          <w:rFonts w:ascii="宋体" w:hAnsi="宋体" w:hint="eastAsia"/>
        </w:rPr>
        <w:t>高等数学Ⅰ</w:t>
      </w:r>
      <w:r w:rsidRPr="007D1AB1">
        <w:rPr>
          <w:rFonts w:ascii="宋体" w:hAnsi="宋体" w:hint="eastAsia"/>
        </w:rPr>
        <w:t>，</w:t>
      </w:r>
      <w:r w:rsidR="00972EFA" w:rsidRPr="007D1AB1">
        <w:rPr>
          <w:rFonts w:ascii="宋体" w:hAnsi="宋体" w:hint="eastAsia"/>
        </w:rPr>
        <w:t>高等数学Ⅱ</w:t>
      </w:r>
      <w:r w:rsidRPr="007D1AB1">
        <w:rPr>
          <w:rFonts w:ascii="宋体" w:hAnsi="宋体" w:hint="eastAsia"/>
        </w:rPr>
        <w:t>。共计</w:t>
      </w:r>
      <w:r w:rsidR="00972EFA" w:rsidRPr="007D1AB1">
        <w:rPr>
          <w:rFonts w:ascii="宋体" w:hAnsi="宋体"/>
        </w:rPr>
        <w:t>13</w:t>
      </w:r>
      <w:r w:rsidRPr="007D1AB1">
        <w:rPr>
          <w:rFonts w:ascii="宋体" w:hAnsi="宋体" w:hint="eastAsia"/>
        </w:rPr>
        <w:t>学分。</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专业平台课程：</w:t>
      </w:r>
      <w:r w:rsidR="00972EFA" w:rsidRPr="007D1AB1">
        <w:rPr>
          <w:rFonts w:ascii="宋体" w:hAnsi="宋体" w:hint="eastAsia"/>
        </w:rPr>
        <w:t>模拟电路</w:t>
      </w:r>
      <w:r w:rsidRPr="007D1AB1">
        <w:rPr>
          <w:rFonts w:ascii="宋体" w:hAnsi="宋体" w:hint="eastAsia"/>
        </w:rPr>
        <w:t>，</w:t>
      </w:r>
      <w:r w:rsidR="00972EFA" w:rsidRPr="007D1AB1">
        <w:rPr>
          <w:rFonts w:ascii="宋体" w:hAnsi="宋体" w:hint="eastAsia"/>
        </w:rPr>
        <w:t>数字电路</w:t>
      </w:r>
      <w:r w:rsidRPr="007D1AB1">
        <w:rPr>
          <w:rFonts w:ascii="宋体" w:hAnsi="宋体" w:hint="eastAsia"/>
        </w:rPr>
        <w:t>，</w:t>
      </w:r>
      <w:r w:rsidR="00972EFA" w:rsidRPr="007D1AB1">
        <w:rPr>
          <w:rFonts w:ascii="宋体" w:hAnsi="宋体" w:hint="eastAsia"/>
        </w:rPr>
        <w:t>电力电子技术</w:t>
      </w:r>
      <w:r w:rsidRPr="007D1AB1">
        <w:rPr>
          <w:rFonts w:ascii="宋体" w:hAnsi="宋体" w:hint="eastAsia"/>
        </w:rPr>
        <w:t>，</w:t>
      </w:r>
      <w:r w:rsidR="00972EFA" w:rsidRPr="007D1AB1">
        <w:rPr>
          <w:rFonts w:ascii="宋体" w:hAnsi="宋体" w:hint="eastAsia"/>
        </w:rPr>
        <w:t>电机与电力拖动</w:t>
      </w:r>
      <w:r w:rsidRPr="007D1AB1">
        <w:rPr>
          <w:rFonts w:ascii="宋体" w:hAnsi="宋体" w:hint="eastAsia"/>
        </w:rPr>
        <w:t>。共计</w:t>
      </w:r>
      <w:r w:rsidR="00972EFA" w:rsidRPr="007D1AB1">
        <w:rPr>
          <w:rFonts w:ascii="宋体" w:hAnsi="宋体"/>
        </w:rPr>
        <w:t>18</w:t>
      </w:r>
      <w:r w:rsidRPr="007D1AB1">
        <w:rPr>
          <w:rFonts w:ascii="宋体" w:hAnsi="宋体" w:hint="eastAsia"/>
        </w:rPr>
        <w:t>学分。</w:t>
      </w:r>
    </w:p>
    <w:p w:rsidR="0011387C" w:rsidRPr="007D1AB1" w:rsidRDefault="00BD23FF" w:rsidP="00047B5A">
      <w:pPr>
        <w:spacing w:beforeLines="50" w:afterLines="50" w:line="420" w:lineRule="exact"/>
        <w:ind w:firstLineChars="200" w:firstLine="420"/>
        <w:rPr>
          <w:rFonts w:ascii="宋体" w:hAnsi="宋体"/>
        </w:rPr>
      </w:pPr>
      <w:r w:rsidRPr="007D1AB1">
        <w:rPr>
          <w:rFonts w:ascii="宋体" w:hAnsi="宋体"/>
        </w:rPr>
        <w:t>2</w:t>
      </w:r>
      <w:r w:rsidRPr="007D1AB1">
        <w:rPr>
          <w:rFonts w:ascii="宋体" w:hAnsi="宋体" w:hint="eastAsia"/>
        </w:rPr>
        <w:t>.辅修本科</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应修读本专业人才培养方案的学院平台课程和专业平台课程中规定的必修课，并修读一定数量的选修课，获得不低于</w:t>
      </w:r>
      <w:r w:rsidRPr="007D1AB1">
        <w:rPr>
          <w:rFonts w:ascii="宋体" w:hAnsi="宋体"/>
        </w:rPr>
        <w:t>60</w:t>
      </w:r>
      <w:r w:rsidRPr="007D1AB1">
        <w:rPr>
          <w:rFonts w:ascii="宋体" w:hAnsi="宋体" w:hint="eastAsia"/>
        </w:rPr>
        <w:t>学分的辅修课程学分，其中必修课程不低于</w:t>
      </w:r>
      <w:r w:rsidR="006F2A94" w:rsidRPr="007D1AB1">
        <w:rPr>
          <w:rFonts w:ascii="宋体" w:hAnsi="宋体"/>
        </w:rPr>
        <w:t>47</w:t>
      </w:r>
      <w:r w:rsidRPr="007D1AB1">
        <w:rPr>
          <w:rFonts w:ascii="宋体" w:hAnsi="宋体" w:hint="eastAsia"/>
        </w:rPr>
        <w:t>（原则上不低于</w:t>
      </w:r>
      <w:r w:rsidRPr="007D1AB1">
        <w:rPr>
          <w:rFonts w:ascii="宋体" w:hAnsi="宋体"/>
        </w:rPr>
        <w:t>45</w:t>
      </w:r>
      <w:r w:rsidRPr="007D1AB1">
        <w:rPr>
          <w:rFonts w:ascii="宋体" w:hAnsi="宋体" w:hint="eastAsia"/>
        </w:rPr>
        <w:lastRenderedPageBreak/>
        <w:t>学分）学分，在取得主修专业本科毕业证书后，可发给辅修本科专业毕业证书。</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辅修本专业本科的学生应当修读以下必修课程：</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学院平台课程：</w:t>
      </w:r>
      <w:r w:rsidR="00972EFA" w:rsidRPr="007D1AB1">
        <w:rPr>
          <w:rFonts w:ascii="宋体" w:hAnsi="宋体" w:hint="eastAsia"/>
        </w:rPr>
        <w:t>线性代数，高等数学Ⅰ，高等数学Ⅱ。共计</w:t>
      </w:r>
      <w:r w:rsidR="00972EFA" w:rsidRPr="007D1AB1">
        <w:rPr>
          <w:rFonts w:ascii="宋体" w:hAnsi="宋体"/>
        </w:rPr>
        <w:t>13</w:t>
      </w:r>
      <w:r w:rsidR="00972EFA" w:rsidRPr="007D1AB1">
        <w:rPr>
          <w:rFonts w:ascii="宋体" w:hAnsi="宋体" w:hint="eastAsia"/>
        </w:rPr>
        <w:t>学分</w:t>
      </w:r>
      <w:r w:rsidRPr="007D1AB1">
        <w:rPr>
          <w:rFonts w:ascii="宋体" w:hAnsi="宋体" w:hint="eastAsia"/>
        </w:rPr>
        <w:t>。</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专业平台课程：</w:t>
      </w:r>
      <w:r w:rsidR="00972EFA" w:rsidRPr="007D1AB1">
        <w:rPr>
          <w:rFonts w:ascii="宋体" w:hAnsi="宋体" w:hint="eastAsia"/>
        </w:rPr>
        <w:t>电路分析，模拟电路，数字电路，电力电子技术，电机与电力拖动，自动控制原理</w:t>
      </w:r>
      <w:r w:rsidRPr="007D1AB1">
        <w:rPr>
          <w:rFonts w:ascii="宋体" w:hAnsi="宋体" w:hint="eastAsia"/>
        </w:rPr>
        <w:t>，</w:t>
      </w:r>
      <w:r w:rsidR="00972EFA" w:rsidRPr="007D1AB1">
        <w:rPr>
          <w:rFonts w:ascii="宋体" w:hAnsi="宋体" w:hint="eastAsia"/>
        </w:rPr>
        <w:t>单片机原理及接口技术</w:t>
      </w:r>
      <w:r w:rsidRPr="007D1AB1">
        <w:rPr>
          <w:rFonts w:ascii="宋体" w:hAnsi="宋体" w:hint="eastAsia"/>
        </w:rPr>
        <w:t>，</w:t>
      </w:r>
      <w:r w:rsidR="00972EFA" w:rsidRPr="007D1AB1">
        <w:rPr>
          <w:rFonts w:ascii="宋体" w:hAnsi="宋体" w:hint="eastAsia"/>
        </w:rPr>
        <w:t>大学物理（工程力学）</w:t>
      </w:r>
      <w:r w:rsidRPr="007D1AB1">
        <w:rPr>
          <w:rFonts w:ascii="宋体" w:hAnsi="宋体" w:hint="eastAsia"/>
        </w:rPr>
        <w:t>，</w:t>
      </w:r>
      <w:r w:rsidR="00972EFA" w:rsidRPr="007D1AB1">
        <w:rPr>
          <w:rFonts w:ascii="宋体" w:hAnsi="宋体" w:hint="eastAsia"/>
        </w:rPr>
        <w:t>电气控制及PLC技术</w:t>
      </w:r>
      <w:r w:rsidRPr="007D1AB1">
        <w:rPr>
          <w:rFonts w:ascii="宋体" w:hAnsi="宋体" w:hint="eastAsia"/>
        </w:rPr>
        <w:t>，</w:t>
      </w:r>
      <w:r w:rsidR="00972EFA" w:rsidRPr="007D1AB1">
        <w:rPr>
          <w:rFonts w:ascii="宋体" w:hAnsi="宋体" w:hint="eastAsia"/>
        </w:rPr>
        <w:t>工程制图</w:t>
      </w:r>
      <w:r w:rsidRPr="007D1AB1">
        <w:rPr>
          <w:rFonts w:ascii="宋体" w:hAnsi="宋体" w:hint="eastAsia"/>
        </w:rPr>
        <w:t>。共计</w:t>
      </w:r>
      <w:r w:rsidR="00972EFA" w:rsidRPr="007D1AB1">
        <w:rPr>
          <w:rFonts w:ascii="宋体" w:hAnsi="宋体"/>
        </w:rPr>
        <w:t>47</w:t>
      </w:r>
      <w:r w:rsidRPr="007D1AB1">
        <w:rPr>
          <w:rFonts w:ascii="宋体" w:hAnsi="宋体" w:hint="eastAsia"/>
        </w:rPr>
        <w:t>学分。</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另外，还须在本人才培养方案的学院、专业平台中修读</w:t>
      </w:r>
      <w:r w:rsidR="006F2A94" w:rsidRPr="007D1AB1">
        <w:rPr>
          <w:rFonts w:ascii="宋体" w:hAnsi="宋体"/>
        </w:rPr>
        <w:t>50</w:t>
      </w:r>
      <w:r w:rsidRPr="007D1AB1">
        <w:rPr>
          <w:rFonts w:ascii="宋体" w:hAnsi="宋体" w:hint="eastAsia"/>
        </w:rPr>
        <w:t>学分其它课程。</w:t>
      </w:r>
    </w:p>
    <w:p w:rsidR="0011387C" w:rsidRPr="007D1AB1" w:rsidRDefault="00BD23FF" w:rsidP="00047B5A">
      <w:pPr>
        <w:spacing w:beforeLines="50" w:afterLines="50" w:line="420" w:lineRule="exact"/>
        <w:ind w:firstLineChars="200" w:firstLine="420"/>
        <w:rPr>
          <w:rFonts w:ascii="宋体" w:hAnsi="宋体"/>
        </w:rPr>
      </w:pPr>
      <w:r w:rsidRPr="007D1AB1">
        <w:rPr>
          <w:rFonts w:ascii="宋体" w:hAnsi="宋体"/>
        </w:rPr>
        <w:t>3</w:t>
      </w:r>
      <w:r w:rsidRPr="007D1AB1">
        <w:rPr>
          <w:rFonts w:ascii="宋体" w:hAnsi="宋体" w:hint="eastAsia"/>
        </w:rPr>
        <w:t>.辅修学士学位</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在修读完成辅修本科专业课程学分的基础上，完成辅修专业的实践教学环节（见习实习、毕业论文或毕业设计），达到学位授予条件，且辅修专业与主修专业分属于不同学科门类，则在取得主修专业学士学位证书后，可授予辅修学士学位。</w:t>
      </w:r>
    </w:p>
    <w:p w:rsidR="0011387C" w:rsidRPr="007D1AB1" w:rsidRDefault="00BD23FF" w:rsidP="00047B5A">
      <w:pPr>
        <w:spacing w:beforeLines="50" w:afterLines="50" w:line="420" w:lineRule="exact"/>
        <w:ind w:firstLineChars="200" w:firstLine="420"/>
        <w:rPr>
          <w:rFonts w:ascii="宋体" w:hAnsi="宋体"/>
        </w:rPr>
      </w:pPr>
      <w:r w:rsidRPr="007D1AB1">
        <w:rPr>
          <w:rFonts w:ascii="宋体" w:hAnsi="宋体"/>
        </w:rPr>
        <w:t>4</w:t>
      </w:r>
      <w:r w:rsidRPr="007D1AB1">
        <w:rPr>
          <w:rFonts w:ascii="宋体" w:hAnsi="宋体" w:hint="eastAsia"/>
        </w:rPr>
        <w:t>.有关规定</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主修专业与辅修专业相同的课程，或者主修专业课程教学要求高于辅修专业的，经相关学院认定，可用主修专业课程代替辅修专业课程，不必重复修读。</w:t>
      </w:r>
    </w:p>
    <w:p w:rsidR="0011387C" w:rsidRPr="007D1AB1" w:rsidRDefault="00BD23FF" w:rsidP="007D25F2">
      <w:pPr>
        <w:spacing w:line="420" w:lineRule="exact"/>
        <w:ind w:firstLineChars="200" w:firstLine="420"/>
        <w:rPr>
          <w:rFonts w:ascii="宋体" w:hAnsi="宋体"/>
        </w:rPr>
      </w:pPr>
      <w:r w:rsidRPr="007D1AB1">
        <w:rPr>
          <w:rFonts w:ascii="宋体" w:hAnsi="宋体" w:hint="eastAsia"/>
        </w:rPr>
        <w:t>学生因多种原因终止辅修后，辅修期间所修读的辅修专业课程学分可转为主修专业的任选课学分。</w:t>
      </w:r>
    </w:p>
    <w:p w:rsidR="0011387C" w:rsidRDefault="00BD23FF" w:rsidP="00047B5A">
      <w:pPr>
        <w:spacing w:beforeLines="50" w:line="420" w:lineRule="exact"/>
        <w:ind w:firstLineChars="200" w:firstLine="420"/>
        <w:rPr>
          <w:rFonts w:ascii="黑体" w:eastAsia="黑体"/>
          <w:bCs/>
          <w:color w:val="000000" w:themeColor="text1"/>
        </w:rPr>
      </w:pPr>
      <w:r w:rsidRPr="004D6185">
        <w:rPr>
          <w:rFonts w:ascii="黑体" w:eastAsia="黑体" w:hint="eastAsia"/>
          <w:bCs/>
          <w:color w:val="000000" w:themeColor="text1"/>
        </w:rPr>
        <w:t>十一、课程简介</w:t>
      </w:r>
    </w:p>
    <w:p w:rsidR="00D340DC" w:rsidRPr="007D1AB1" w:rsidRDefault="00D340DC" w:rsidP="007D25F2">
      <w:pPr>
        <w:spacing w:line="420" w:lineRule="exact"/>
        <w:ind w:firstLineChars="200" w:firstLine="420"/>
        <w:rPr>
          <w:rFonts w:ascii="宋体" w:hAnsi="宋体"/>
        </w:rPr>
      </w:pPr>
      <w:r w:rsidRPr="007D1AB1">
        <w:rPr>
          <w:rFonts w:ascii="宋体" w:hAnsi="宋体" w:hint="eastAsia"/>
        </w:rPr>
        <w:t>课程编号：</w:t>
      </w:r>
      <w:r w:rsidRPr="007D1AB1">
        <w:rPr>
          <w:rFonts w:ascii="宋体" w:hAnsi="宋体"/>
        </w:rPr>
        <w:t>72001401</w:t>
      </w:r>
    </w:p>
    <w:p w:rsidR="00D340DC" w:rsidRPr="007D1AB1" w:rsidRDefault="00321FD2" w:rsidP="007D25F2">
      <w:pPr>
        <w:spacing w:line="420" w:lineRule="exact"/>
        <w:ind w:firstLineChars="200" w:firstLine="420"/>
        <w:rPr>
          <w:rFonts w:ascii="宋体" w:hAnsi="宋体"/>
        </w:rPr>
      </w:pPr>
      <w:r w:rsidRPr="007D1AB1">
        <w:rPr>
          <w:rFonts w:ascii="宋体" w:hAnsi="宋体" w:hint="eastAsia"/>
        </w:rPr>
        <w:t>课程</w:t>
      </w:r>
      <w:r w:rsidR="00D340DC" w:rsidRPr="007D1AB1">
        <w:rPr>
          <w:rFonts w:ascii="宋体" w:hAnsi="宋体" w:hint="eastAsia"/>
        </w:rPr>
        <w:t>名称：《线性代数》（Linear Algebra）</w:t>
      </w:r>
    </w:p>
    <w:p w:rsidR="00D340DC" w:rsidRPr="007D1AB1" w:rsidRDefault="00D340DC" w:rsidP="007D25F2">
      <w:pPr>
        <w:spacing w:line="420" w:lineRule="exact"/>
        <w:ind w:firstLineChars="200" w:firstLine="420"/>
        <w:rPr>
          <w:rFonts w:ascii="宋体" w:hAnsi="宋体"/>
        </w:rPr>
      </w:pPr>
      <w:r w:rsidRPr="007D1AB1">
        <w:rPr>
          <w:rFonts w:ascii="宋体" w:hAnsi="宋体" w:hint="eastAsia"/>
        </w:rPr>
        <w:t>课程类型：学院平台课程，必修</w:t>
      </w:r>
    </w:p>
    <w:p w:rsidR="0003049F" w:rsidRPr="007D1AB1" w:rsidRDefault="00D340DC" w:rsidP="007D25F2">
      <w:pPr>
        <w:spacing w:line="420" w:lineRule="exact"/>
        <w:ind w:firstLineChars="200" w:firstLine="420"/>
        <w:rPr>
          <w:rFonts w:ascii="宋体" w:hAnsi="宋体"/>
        </w:rPr>
      </w:pPr>
      <w:r w:rsidRPr="007D1AB1">
        <w:rPr>
          <w:rFonts w:ascii="宋体" w:hAnsi="宋体" w:hint="eastAsia"/>
        </w:rPr>
        <w:t>周学时：3</w:t>
      </w:r>
    </w:p>
    <w:p w:rsidR="00D340DC" w:rsidRPr="007D1AB1" w:rsidRDefault="00D340DC" w:rsidP="007D25F2">
      <w:pPr>
        <w:spacing w:line="420" w:lineRule="exact"/>
        <w:ind w:firstLineChars="200" w:firstLine="420"/>
        <w:rPr>
          <w:rFonts w:ascii="宋体" w:hAnsi="宋体"/>
        </w:rPr>
      </w:pPr>
      <w:r w:rsidRPr="007D1AB1">
        <w:rPr>
          <w:rFonts w:ascii="宋体" w:hAnsi="宋体" w:hint="eastAsia"/>
        </w:rPr>
        <w:t>总学时：</w:t>
      </w:r>
      <w:r w:rsidR="0003049F" w:rsidRPr="007D1AB1">
        <w:rPr>
          <w:rFonts w:ascii="宋体" w:hAnsi="宋体" w:hint="eastAsia"/>
        </w:rPr>
        <w:t>54</w:t>
      </w:r>
      <w:r w:rsidRPr="007D1AB1">
        <w:rPr>
          <w:rFonts w:ascii="宋体" w:hAnsi="宋体" w:hint="eastAsia"/>
        </w:rPr>
        <w:t>学时（讲授</w:t>
      </w:r>
      <w:r w:rsidR="0003049F" w:rsidRPr="007D1AB1">
        <w:rPr>
          <w:rFonts w:ascii="宋体" w:hAnsi="宋体" w:hint="eastAsia"/>
        </w:rPr>
        <w:t>54</w:t>
      </w:r>
      <w:r w:rsidRPr="007D1AB1">
        <w:rPr>
          <w:rFonts w:ascii="宋体" w:hAnsi="宋体" w:hint="eastAsia"/>
        </w:rPr>
        <w:t>学时）</w:t>
      </w:r>
    </w:p>
    <w:p w:rsidR="00D340DC" w:rsidRPr="007D1AB1" w:rsidRDefault="00D340DC" w:rsidP="007D25F2">
      <w:pPr>
        <w:spacing w:line="420" w:lineRule="exact"/>
        <w:ind w:firstLineChars="200" w:firstLine="420"/>
        <w:rPr>
          <w:rFonts w:ascii="宋体" w:hAnsi="宋体"/>
        </w:rPr>
      </w:pPr>
      <w:r w:rsidRPr="007D1AB1">
        <w:rPr>
          <w:rFonts w:ascii="宋体" w:hAnsi="宋体" w:hint="eastAsia"/>
        </w:rPr>
        <w:t>内容提要：行列式，矩阵及其运算，矩阵的初等变换与线性方程组，向量组的线性相关性，向量的内积、长度及正交性，方阵的特征值与特征向量。</w:t>
      </w:r>
    </w:p>
    <w:p w:rsidR="00D340DC" w:rsidRPr="007D1AB1" w:rsidRDefault="00D340DC" w:rsidP="007D25F2">
      <w:pPr>
        <w:spacing w:line="420" w:lineRule="exact"/>
        <w:ind w:firstLineChars="200" w:firstLine="420"/>
        <w:rPr>
          <w:rFonts w:ascii="宋体" w:hAnsi="宋体"/>
        </w:rPr>
      </w:pPr>
      <w:r w:rsidRPr="007D1AB1">
        <w:rPr>
          <w:rFonts w:ascii="宋体" w:hAnsi="宋体" w:hint="eastAsia"/>
        </w:rPr>
        <w:t>参考书目：</w:t>
      </w:r>
    </w:p>
    <w:p w:rsidR="00D340DC" w:rsidRPr="007D1AB1" w:rsidRDefault="00D340DC" w:rsidP="007D25F2">
      <w:pPr>
        <w:spacing w:line="420" w:lineRule="exact"/>
        <w:ind w:firstLineChars="200" w:firstLine="420"/>
        <w:rPr>
          <w:rFonts w:ascii="宋体" w:hAnsi="宋体"/>
        </w:rPr>
      </w:pPr>
      <w:r w:rsidRPr="007D1AB1">
        <w:rPr>
          <w:rFonts w:ascii="宋体" w:hAnsi="宋体"/>
        </w:rPr>
        <w:t>[1]</w:t>
      </w:r>
      <w:r w:rsidRPr="007D1AB1">
        <w:rPr>
          <w:rFonts w:ascii="宋体" w:hAnsi="宋体" w:hint="eastAsia"/>
        </w:rPr>
        <w:t>《线性代数（工程数学）》，同济大学应用数学系编，高等教育出版社，2003年，第四版</w:t>
      </w:r>
    </w:p>
    <w:p w:rsidR="00D340DC" w:rsidRPr="007D1AB1" w:rsidRDefault="00D340DC" w:rsidP="007D25F2">
      <w:pPr>
        <w:spacing w:line="420" w:lineRule="exact"/>
        <w:ind w:firstLineChars="200" w:firstLine="420"/>
        <w:rPr>
          <w:rFonts w:ascii="宋体" w:hAnsi="宋体"/>
        </w:rPr>
      </w:pPr>
      <w:r w:rsidRPr="007D1AB1">
        <w:rPr>
          <w:rFonts w:ascii="宋体" w:hAnsi="宋体"/>
        </w:rPr>
        <w:t>[2]</w:t>
      </w:r>
      <w:r w:rsidRPr="007D1AB1">
        <w:rPr>
          <w:rFonts w:ascii="宋体" w:hAnsi="宋体" w:hint="eastAsia"/>
        </w:rPr>
        <w:t>《</w:t>
      </w:r>
      <w:r w:rsidRPr="007D1AB1">
        <w:rPr>
          <w:rFonts w:ascii="宋体" w:hAnsi="宋体"/>
        </w:rPr>
        <w:t>线性代数全程学习指导:配同济四版</w:t>
      </w:r>
      <w:r w:rsidRPr="007D1AB1">
        <w:rPr>
          <w:rFonts w:ascii="宋体" w:hAnsi="宋体" w:hint="eastAsia"/>
        </w:rPr>
        <w:t>》，</w:t>
      </w:r>
      <w:r w:rsidRPr="007D1AB1">
        <w:rPr>
          <w:rFonts w:ascii="宋体" w:hAnsi="宋体"/>
        </w:rPr>
        <w:t>刘学生</w:t>
      </w:r>
      <w:r w:rsidRPr="007D1AB1">
        <w:rPr>
          <w:rFonts w:ascii="宋体" w:hAnsi="宋体" w:hint="eastAsia"/>
        </w:rPr>
        <w:t>，</w:t>
      </w:r>
      <w:r w:rsidRPr="007D1AB1">
        <w:rPr>
          <w:rFonts w:ascii="宋体" w:hAnsi="宋体"/>
        </w:rPr>
        <w:t>大连理工大学出版社</w:t>
      </w:r>
      <w:r w:rsidRPr="007D1AB1">
        <w:rPr>
          <w:rFonts w:ascii="宋体" w:hAnsi="宋体" w:hint="eastAsia"/>
        </w:rPr>
        <w:t>，</w:t>
      </w:r>
      <w:r w:rsidRPr="007D1AB1">
        <w:rPr>
          <w:rFonts w:ascii="宋体" w:hAnsi="宋体"/>
        </w:rPr>
        <w:t>2008</w:t>
      </w:r>
      <w:r w:rsidRPr="007D1AB1">
        <w:rPr>
          <w:rFonts w:ascii="宋体" w:hAnsi="宋体" w:hint="eastAsia"/>
        </w:rPr>
        <w:t>年，</w:t>
      </w:r>
      <w:r w:rsidRPr="007D1AB1">
        <w:rPr>
          <w:rFonts w:ascii="宋体" w:hAnsi="宋体"/>
        </w:rPr>
        <w:t>第6版</w:t>
      </w:r>
    </w:p>
    <w:p w:rsidR="00D340DC" w:rsidRPr="007D1AB1" w:rsidRDefault="00D340DC" w:rsidP="007D25F2">
      <w:pPr>
        <w:spacing w:line="420" w:lineRule="exact"/>
        <w:ind w:firstLineChars="200" w:firstLine="420"/>
        <w:rPr>
          <w:rFonts w:ascii="宋体" w:hAnsi="宋体"/>
        </w:rPr>
      </w:pPr>
    </w:p>
    <w:p w:rsidR="00AE3B47" w:rsidRPr="007D1AB1" w:rsidRDefault="00AE3B47" w:rsidP="007D25F2">
      <w:pPr>
        <w:spacing w:line="420" w:lineRule="exact"/>
        <w:ind w:firstLineChars="200" w:firstLine="420"/>
        <w:rPr>
          <w:rFonts w:ascii="宋体" w:hAnsi="宋体"/>
        </w:rPr>
      </w:pPr>
      <w:r w:rsidRPr="007D1AB1">
        <w:rPr>
          <w:rFonts w:ascii="宋体" w:hAnsi="宋体"/>
        </w:rPr>
        <w:lastRenderedPageBreak/>
        <w:t>课程编号：72001402</w:t>
      </w:r>
    </w:p>
    <w:p w:rsidR="00AE3B47" w:rsidRPr="007D1AB1" w:rsidRDefault="00321FD2" w:rsidP="007D25F2">
      <w:pPr>
        <w:spacing w:line="420" w:lineRule="exact"/>
        <w:ind w:firstLineChars="200" w:firstLine="420"/>
        <w:rPr>
          <w:rFonts w:ascii="宋体" w:hAnsi="宋体"/>
        </w:rPr>
      </w:pPr>
      <w:r w:rsidRPr="007D1AB1">
        <w:rPr>
          <w:rFonts w:ascii="宋体" w:hAnsi="宋体"/>
        </w:rPr>
        <w:t>课程</w:t>
      </w:r>
      <w:r w:rsidR="00AE3B47" w:rsidRPr="007D1AB1">
        <w:rPr>
          <w:rFonts w:ascii="宋体" w:hAnsi="宋体"/>
        </w:rPr>
        <w:t>名称：</w:t>
      </w:r>
      <w:r w:rsidR="00AE3B47" w:rsidRPr="007D1AB1">
        <w:rPr>
          <w:rFonts w:ascii="宋体" w:hAnsi="宋体" w:hint="eastAsia"/>
        </w:rPr>
        <w:t>《</w:t>
      </w:r>
      <w:r w:rsidR="00AE3B47" w:rsidRPr="007D1AB1">
        <w:rPr>
          <w:rFonts w:ascii="宋体" w:hAnsi="宋体"/>
        </w:rPr>
        <w:t>高等数学I</w:t>
      </w:r>
      <w:r w:rsidR="00AE3B47" w:rsidRPr="007D1AB1">
        <w:rPr>
          <w:rFonts w:ascii="宋体" w:hAnsi="宋体" w:hint="eastAsia"/>
        </w:rPr>
        <w:t>》（</w:t>
      </w:r>
      <w:r w:rsidR="00AE3B47" w:rsidRPr="007D1AB1">
        <w:rPr>
          <w:rFonts w:ascii="宋体" w:hAnsi="宋体"/>
        </w:rPr>
        <w:t>Advanced Mathematics I</w:t>
      </w:r>
      <w:r w:rsidR="00AE3B47" w:rsidRPr="007D1AB1">
        <w:rPr>
          <w:rFonts w:ascii="宋体" w:hAnsi="宋体" w:hint="eastAsia"/>
        </w:rPr>
        <w:t>）</w:t>
      </w:r>
    </w:p>
    <w:p w:rsidR="00AE3B47" w:rsidRPr="007D1AB1" w:rsidRDefault="00AE3B47" w:rsidP="007D25F2">
      <w:pPr>
        <w:spacing w:line="420" w:lineRule="exact"/>
        <w:ind w:firstLineChars="200" w:firstLine="420"/>
        <w:rPr>
          <w:rFonts w:ascii="宋体" w:hAnsi="宋体"/>
        </w:rPr>
      </w:pPr>
      <w:r w:rsidRPr="007D1AB1">
        <w:rPr>
          <w:rFonts w:ascii="宋体" w:hAnsi="宋体"/>
        </w:rPr>
        <w:t>课程类型：学院平台</w:t>
      </w:r>
      <w:r w:rsidRPr="007D1AB1">
        <w:rPr>
          <w:rFonts w:ascii="宋体" w:hAnsi="宋体" w:hint="eastAsia"/>
        </w:rPr>
        <w:t>课程</w:t>
      </w:r>
      <w:r w:rsidRPr="007D1AB1">
        <w:rPr>
          <w:rFonts w:ascii="宋体" w:hAnsi="宋体"/>
        </w:rPr>
        <w:t>，必修</w:t>
      </w:r>
    </w:p>
    <w:p w:rsidR="0003049F" w:rsidRPr="007D1AB1" w:rsidRDefault="00AE3B47" w:rsidP="007D25F2">
      <w:pPr>
        <w:spacing w:line="420" w:lineRule="exact"/>
        <w:ind w:firstLineChars="200" w:firstLine="420"/>
        <w:rPr>
          <w:rFonts w:ascii="宋体" w:hAnsi="宋体"/>
        </w:rPr>
      </w:pPr>
      <w:r w:rsidRPr="007D1AB1">
        <w:rPr>
          <w:rFonts w:ascii="宋体" w:hAnsi="宋体"/>
        </w:rPr>
        <w:t>周学时：</w:t>
      </w:r>
      <w:r w:rsidR="0003049F" w:rsidRPr="007D1AB1">
        <w:rPr>
          <w:rFonts w:ascii="宋体" w:hAnsi="宋体"/>
        </w:rPr>
        <w:t>5</w:t>
      </w:r>
    </w:p>
    <w:p w:rsidR="00AE3B47" w:rsidRPr="007D1AB1" w:rsidRDefault="00AE3B47" w:rsidP="007D25F2">
      <w:pPr>
        <w:spacing w:line="420" w:lineRule="exact"/>
        <w:ind w:firstLineChars="200" w:firstLine="420"/>
        <w:rPr>
          <w:rFonts w:ascii="宋体" w:hAnsi="宋体"/>
        </w:rPr>
      </w:pPr>
      <w:r w:rsidRPr="007D1AB1">
        <w:rPr>
          <w:rFonts w:ascii="宋体" w:hAnsi="宋体"/>
        </w:rPr>
        <w:t>总学时：9</w:t>
      </w:r>
      <w:r w:rsidR="0003049F" w:rsidRPr="007D1AB1">
        <w:rPr>
          <w:rFonts w:ascii="宋体" w:hAnsi="宋体"/>
        </w:rPr>
        <w:t>0</w:t>
      </w:r>
      <w:r w:rsidRPr="007D1AB1">
        <w:rPr>
          <w:rFonts w:ascii="宋体" w:hAnsi="宋体"/>
        </w:rPr>
        <w:t>学时（讲授9</w:t>
      </w:r>
      <w:r w:rsidR="0003049F" w:rsidRPr="007D1AB1">
        <w:rPr>
          <w:rFonts w:ascii="宋体" w:hAnsi="宋体"/>
        </w:rPr>
        <w:t>0学时</w:t>
      </w:r>
      <w:r w:rsidRPr="007D1AB1">
        <w:rPr>
          <w:rFonts w:ascii="宋体" w:hAnsi="宋体"/>
        </w:rPr>
        <w:t>）</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内容提要：一元函数微积分、微分方程</w:t>
      </w:r>
    </w:p>
    <w:p w:rsidR="000B3979" w:rsidRPr="007D1AB1" w:rsidRDefault="000B3979" w:rsidP="007D25F2">
      <w:pPr>
        <w:spacing w:line="420" w:lineRule="exact"/>
        <w:ind w:firstLineChars="200" w:firstLine="420"/>
        <w:rPr>
          <w:rFonts w:ascii="宋体" w:hAnsi="宋体"/>
        </w:rPr>
      </w:pPr>
      <w:r w:rsidRPr="007D1AB1">
        <w:rPr>
          <w:rFonts w:ascii="宋体" w:hAnsi="宋体" w:hint="eastAsia"/>
        </w:rPr>
        <w:t>先修课程：</w:t>
      </w:r>
    </w:p>
    <w:p w:rsidR="000B3979" w:rsidRPr="007D1AB1" w:rsidRDefault="000B3979" w:rsidP="007D25F2">
      <w:pPr>
        <w:spacing w:line="420" w:lineRule="exact"/>
        <w:ind w:firstLineChars="200" w:firstLine="420"/>
        <w:rPr>
          <w:rFonts w:ascii="宋体" w:hAnsi="宋体"/>
        </w:rPr>
      </w:pPr>
      <w:r w:rsidRPr="007D1AB1">
        <w:rPr>
          <w:rFonts w:ascii="宋体" w:hAnsi="宋体" w:hint="eastAsia"/>
        </w:rPr>
        <w:t>教材：《书名》，作者，出版社，出版时间，版次</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参考书目：</w:t>
      </w:r>
    </w:p>
    <w:p w:rsidR="00AE3B47" w:rsidRPr="007D1AB1" w:rsidRDefault="00AE3B47" w:rsidP="007D25F2">
      <w:pPr>
        <w:spacing w:line="420" w:lineRule="exact"/>
        <w:ind w:firstLineChars="200" w:firstLine="420"/>
        <w:rPr>
          <w:rFonts w:ascii="宋体" w:hAnsi="宋体"/>
        </w:rPr>
      </w:pPr>
      <w:r w:rsidRPr="007D1AB1">
        <w:rPr>
          <w:rFonts w:ascii="宋体" w:hAnsi="宋体"/>
        </w:rPr>
        <w:t>[1] 《高等数学习题全解指南（上册.同济.6版）》，同济大学数学系</w:t>
      </w:r>
      <w:r w:rsidRPr="007D1AB1">
        <w:rPr>
          <w:rFonts w:ascii="宋体" w:hAnsi="宋体" w:hint="eastAsia"/>
        </w:rPr>
        <w:t xml:space="preserve"> 编，</w:t>
      </w:r>
      <w:r w:rsidRPr="007D1AB1">
        <w:rPr>
          <w:rFonts w:ascii="宋体" w:hAnsi="宋体"/>
        </w:rPr>
        <w:t>高等教育出版社，2007年4月第1版</w:t>
      </w:r>
    </w:p>
    <w:p w:rsidR="00AE3B47" w:rsidRPr="007D1AB1" w:rsidRDefault="00AE3B47" w:rsidP="007D25F2">
      <w:pPr>
        <w:spacing w:line="420" w:lineRule="exact"/>
        <w:ind w:firstLineChars="200" w:firstLine="420"/>
        <w:rPr>
          <w:rFonts w:ascii="宋体" w:hAnsi="宋体"/>
        </w:rPr>
      </w:pPr>
      <w:r w:rsidRPr="007D1AB1">
        <w:rPr>
          <w:rFonts w:ascii="宋体" w:hAnsi="宋体"/>
        </w:rPr>
        <w:t>[2] 《高等数学(第一册)》，四川大学数学学院高等数学教研室</w:t>
      </w:r>
      <w:r w:rsidRPr="007D1AB1">
        <w:rPr>
          <w:rFonts w:ascii="宋体" w:hAnsi="宋体" w:hint="eastAsia"/>
        </w:rPr>
        <w:t xml:space="preserve"> 编，</w:t>
      </w:r>
      <w:r w:rsidRPr="007D1AB1">
        <w:rPr>
          <w:rFonts w:ascii="宋体" w:hAnsi="宋体"/>
        </w:rPr>
        <w:t>高等教育出版社，2009年12</w:t>
      </w:r>
      <w:r w:rsidRPr="007D1AB1">
        <w:rPr>
          <w:rFonts w:ascii="宋体" w:hAnsi="宋体" w:hint="eastAsia"/>
        </w:rPr>
        <w:t>月</w:t>
      </w:r>
      <w:r w:rsidRPr="007D1AB1">
        <w:rPr>
          <w:rFonts w:ascii="宋体" w:hAnsi="宋体"/>
        </w:rPr>
        <w:t>第4版</w:t>
      </w:r>
    </w:p>
    <w:p w:rsidR="00AE3B47" w:rsidRPr="007D1AB1" w:rsidRDefault="00AE3B47" w:rsidP="007D25F2">
      <w:pPr>
        <w:spacing w:line="420" w:lineRule="exact"/>
        <w:ind w:firstLineChars="200" w:firstLine="420"/>
        <w:rPr>
          <w:rFonts w:ascii="宋体" w:hAnsi="宋体"/>
        </w:rPr>
      </w:pPr>
      <w:r w:rsidRPr="007D1AB1">
        <w:rPr>
          <w:rFonts w:ascii="宋体" w:hAnsi="宋体"/>
        </w:rPr>
        <w:t>[3] 《数学分析(上册)》，华东师范大学数学系</w:t>
      </w:r>
      <w:r w:rsidRPr="007D1AB1">
        <w:rPr>
          <w:rFonts w:ascii="宋体" w:hAnsi="宋体" w:hint="eastAsia"/>
        </w:rPr>
        <w:t xml:space="preserve"> 编，</w:t>
      </w:r>
      <w:r w:rsidRPr="007D1AB1">
        <w:rPr>
          <w:rFonts w:ascii="宋体" w:hAnsi="宋体"/>
        </w:rPr>
        <w:t>高等教育出版社，2010年6月第4版</w:t>
      </w:r>
    </w:p>
    <w:p w:rsidR="00AE3B47" w:rsidRPr="007D1AB1" w:rsidRDefault="00AE3B47" w:rsidP="007D25F2">
      <w:pPr>
        <w:spacing w:line="420" w:lineRule="exact"/>
        <w:ind w:firstLineChars="200" w:firstLine="420"/>
        <w:rPr>
          <w:rFonts w:ascii="宋体" w:hAnsi="宋体"/>
        </w:rPr>
      </w:pPr>
      <w:r w:rsidRPr="007D1AB1">
        <w:rPr>
          <w:rFonts w:ascii="宋体" w:hAnsi="宋体"/>
        </w:rPr>
        <w:t>[4] 《微积分习题类型分析》，马振民、吕克璞</w:t>
      </w:r>
      <w:r w:rsidRPr="007D1AB1">
        <w:rPr>
          <w:rFonts w:ascii="宋体" w:hAnsi="宋体" w:hint="eastAsia"/>
        </w:rPr>
        <w:t xml:space="preserve"> 编</w:t>
      </w:r>
      <w:r w:rsidRPr="007D1AB1">
        <w:rPr>
          <w:rFonts w:ascii="宋体" w:hAnsi="宋体"/>
        </w:rPr>
        <w:t>，兰州大学出版社</w:t>
      </w:r>
      <w:r w:rsidRPr="007D1AB1">
        <w:rPr>
          <w:rFonts w:ascii="宋体" w:hAnsi="宋体" w:hint="eastAsia"/>
        </w:rPr>
        <w:t>，</w:t>
      </w:r>
      <w:r w:rsidRPr="007D1AB1">
        <w:rPr>
          <w:rFonts w:ascii="宋体" w:hAnsi="宋体"/>
        </w:rPr>
        <w:t>1999年8月第1版</w:t>
      </w:r>
    </w:p>
    <w:p w:rsidR="00D340DC" w:rsidRPr="007D1AB1" w:rsidRDefault="00D340DC" w:rsidP="007D25F2">
      <w:pPr>
        <w:spacing w:line="420" w:lineRule="exact"/>
        <w:ind w:firstLineChars="200" w:firstLine="420"/>
        <w:rPr>
          <w:rFonts w:ascii="宋体" w:hAnsi="宋体"/>
        </w:rPr>
      </w:pP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课程编号：</w:t>
      </w:r>
      <w:r w:rsidRPr="007D1AB1">
        <w:rPr>
          <w:rFonts w:ascii="宋体" w:hAnsi="宋体"/>
        </w:rPr>
        <w:t>72001403</w:t>
      </w:r>
    </w:p>
    <w:p w:rsidR="00AE3B47" w:rsidRPr="007D1AB1" w:rsidRDefault="00321FD2" w:rsidP="007D25F2">
      <w:pPr>
        <w:spacing w:line="420" w:lineRule="exact"/>
        <w:ind w:firstLineChars="200" w:firstLine="420"/>
        <w:rPr>
          <w:rFonts w:ascii="宋体" w:hAnsi="宋体"/>
        </w:rPr>
      </w:pPr>
      <w:r w:rsidRPr="007D1AB1">
        <w:rPr>
          <w:rFonts w:ascii="宋体" w:hAnsi="宋体" w:hint="eastAsia"/>
        </w:rPr>
        <w:t>课程</w:t>
      </w:r>
      <w:r w:rsidR="00AE3B47" w:rsidRPr="007D1AB1">
        <w:rPr>
          <w:rFonts w:ascii="宋体" w:hAnsi="宋体" w:hint="eastAsia"/>
        </w:rPr>
        <w:t>名称：《高等数学II》（Advanced Mathematics II）</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课程类型：学院平台课程，必修</w:t>
      </w:r>
    </w:p>
    <w:p w:rsidR="0003049F" w:rsidRPr="007D1AB1" w:rsidRDefault="00AE3B47" w:rsidP="007D25F2">
      <w:pPr>
        <w:spacing w:line="420" w:lineRule="exact"/>
        <w:ind w:firstLineChars="200" w:firstLine="420"/>
        <w:rPr>
          <w:rFonts w:ascii="宋体" w:hAnsi="宋体"/>
        </w:rPr>
      </w:pPr>
      <w:r w:rsidRPr="007D1AB1">
        <w:rPr>
          <w:rFonts w:ascii="宋体" w:hAnsi="宋体" w:hint="eastAsia"/>
        </w:rPr>
        <w:t>周学时：5</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总学时：90学时（讲授90学时）</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内容提要：空间解析几何与向量代数、多元函数微分法及其应用、重积分、曲线积分与曲面积分、无穷级数</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参考书目：</w:t>
      </w:r>
    </w:p>
    <w:p w:rsidR="00AE3B47" w:rsidRPr="007D1AB1" w:rsidRDefault="00AE3B47" w:rsidP="007D25F2">
      <w:pPr>
        <w:spacing w:line="420" w:lineRule="exact"/>
        <w:ind w:firstLineChars="200" w:firstLine="420"/>
        <w:rPr>
          <w:rFonts w:ascii="宋体" w:hAnsi="宋体"/>
        </w:rPr>
      </w:pPr>
      <w:r w:rsidRPr="007D1AB1">
        <w:rPr>
          <w:rFonts w:ascii="宋体" w:hAnsi="宋体"/>
        </w:rPr>
        <w:t xml:space="preserve">[1] </w:t>
      </w:r>
      <w:r w:rsidRPr="007D1AB1">
        <w:rPr>
          <w:rFonts w:ascii="宋体" w:hAnsi="宋体" w:hint="eastAsia"/>
        </w:rPr>
        <w:t>《高等数学习题全解指南》，同济大学数学系编，高等教育出版社，2007年，第六版</w:t>
      </w:r>
    </w:p>
    <w:p w:rsidR="00AE3B47" w:rsidRPr="007D1AB1" w:rsidRDefault="00AE3B47" w:rsidP="007D25F2">
      <w:pPr>
        <w:spacing w:line="420" w:lineRule="exact"/>
        <w:ind w:firstLineChars="200" w:firstLine="420"/>
        <w:rPr>
          <w:rFonts w:ascii="宋体" w:hAnsi="宋体"/>
        </w:rPr>
      </w:pPr>
      <w:r w:rsidRPr="007D1AB1">
        <w:rPr>
          <w:rFonts w:ascii="宋体" w:hAnsi="宋体"/>
        </w:rPr>
        <w:t>[</w:t>
      </w:r>
      <w:r w:rsidRPr="007D1AB1">
        <w:rPr>
          <w:rFonts w:ascii="宋体" w:hAnsi="宋体" w:hint="eastAsia"/>
        </w:rPr>
        <w:t>2</w:t>
      </w:r>
      <w:r w:rsidRPr="007D1AB1">
        <w:rPr>
          <w:rFonts w:ascii="宋体" w:hAnsi="宋体"/>
        </w:rPr>
        <w:t xml:space="preserve">] </w:t>
      </w:r>
      <w:r w:rsidRPr="007D1AB1">
        <w:rPr>
          <w:rFonts w:ascii="宋体" w:hAnsi="宋体" w:hint="eastAsia"/>
        </w:rPr>
        <w:t>《数学分析》，华东师范大学数学系编，高等教育出版社，2010年，第四版</w:t>
      </w:r>
    </w:p>
    <w:p w:rsidR="00D340DC" w:rsidRPr="007D1AB1" w:rsidRDefault="00D340DC" w:rsidP="007D25F2">
      <w:pPr>
        <w:spacing w:line="420" w:lineRule="exact"/>
        <w:ind w:firstLineChars="200" w:firstLine="420"/>
        <w:rPr>
          <w:rFonts w:ascii="宋体" w:hAnsi="宋体"/>
        </w:rPr>
      </w:pP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课程编号：</w:t>
      </w:r>
      <w:r w:rsidRPr="007D1AB1">
        <w:rPr>
          <w:rFonts w:ascii="宋体" w:hAnsi="宋体"/>
        </w:rPr>
        <w:t>72001601</w:t>
      </w:r>
    </w:p>
    <w:p w:rsidR="00AE3B47" w:rsidRPr="007D1AB1" w:rsidRDefault="00321FD2" w:rsidP="007D25F2">
      <w:pPr>
        <w:spacing w:line="420" w:lineRule="exact"/>
        <w:ind w:firstLineChars="200" w:firstLine="420"/>
        <w:rPr>
          <w:rFonts w:ascii="宋体" w:hAnsi="宋体"/>
        </w:rPr>
      </w:pPr>
      <w:r w:rsidRPr="007D1AB1">
        <w:rPr>
          <w:rFonts w:ascii="宋体" w:hAnsi="宋体" w:hint="eastAsia"/>
        </w:rPr>
        <w:t>课程</w:t>
      </w:r>
      <w:r w:rsidR="00AE3B47" w:rsidRPr="007D1AB1">
        <w:rPr>
          <w:rFonts w:ascii="宋体" w:hAnsi="宋体" w:hint="eastAsia"/>
        </w:rPr>
        <w:t>名称：《概率论与数理统计》（Probability and Statistics）</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课程类型：学院平台课程，任选</w:t>
      </w:r>
    </w:p>
    <w:p w:rsidR="0003049F" w:rsidRPr="007D1AB1" w:rsidRDefault="00AE3B47" w:rsidP="007D25F2">
      <w:pPr>
        <w:spacing w:line="420" w:lineRule="exact"/>
        <w:ind w:firstLineChars="200" w:firstLine="420"/>
        <w:rPr>
          <w:rFonts w:ascii="宋体" w:hAnsi="宋体"/>
        </w:rPr>
      </w:pPr>
      <w:r w:rsidRPr="007D1AB1">
        <w:rPr>
          <w:rFonts w:ascii="宋体" w:hAnsi="宋体" w:hint="eastAsia"/>
        </w:rPr>
        <w:t>周学时：3</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总学时：54学时（讲授54学时）</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lastRenderedPageBreak/>
        <w:t>内容提要：随机事件、事件的概率、条件概率与事件的独立性、随机变量及其分布、二维随机变量及其分布、随机变量的函数及其分布、随机变量的数字特征、统计量和抽样分布、点估计、区间估计、假设检验</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参考书目：</w:t>
      </w:r>
    </w:p>
    <w:p w:rsidR="00AE3B47" w:rsidRPr="007D1AB1" w:rsidRDefault="00AE3B47" w:rsidP="007D25F2">
      <w:pPr>
        <w:spacing w:line="420" w:lineRule="exact"/>
        <w:ind w:firstLineChars="200" w:firstLine="420"/>
        <w:rPr>
          <w:rFonts w:ascii="宋体" w:hAnsi="宋体"/>
        </w:rPr>
      </w:pPr>
      <w:r w:rsidRPr="007D1AB1">
        <w:rPr>
          <w:rFonts w:ascii="宋体" w:hAnsi="宋体"/>
        </w:rPr>
        <w:t xml:space="preserve">[1] </w:t>
      </w:r>
      <w:r w:rsidRPr="007D1AB1">
        <w:rPr>
          <w:rFonts w:ascii="宋体" w:hAnsi="宋体" w:hint="eastAsia"/>
        </w:rPr>
        <w:t>《工程数学 概率论》，同济大学应用数学系编，高等教育出版社，1982年，第一版</w:t>
      </w:r>
    </w:p>
    <w:p w:rsidR="00AE3B47" w:rsidRPr="007D1AB1" w:rsidRDefault="00AE3B47" w:rsidP="007D25F2">
      <w:pPr>
        <w:spacing w:line="420" w:lineRule="exact"/>
        <w:ind w:firstLineChars="200" w:firstLine="420"/>
        <w:rPr>
          <w:rFonts w:ascii="宋体" w:hAnsi="宋体"/>
        </w:rPr>
      </w:pPr>
      <w:r w:rsidRPr="007D1AB1">
        <w:rPr>
          <w:rFonts w:ascii="宋体" w:hAnsi="宋体"/>
        </w:rPr>
        <w:t xml:space="preserve">[2] </w:t>
      </w:r>
      <w:r w:rsidRPr="007D1AB1">
        <w:rPr>
          <w:rFonts w:ascii="宋体" w:hAnsi="宋体" w:hint="eastAsia"/>
        </w:rPr>
        <w:t>《概率论与数理统计》，</w:t>
      </w:r>
      <w:bookmarkStart w:id="6" w:name="P_zz"/>
      <w:r w:rsidRPr="007D1AB1">
        <w:rPr>
          <w:rFonts w:ascii="宋体" w:hAnsi="宋体" w:hint="eastAsia"/>
        </w:rPr>
        <w:t>浙江大学</w:t>
      </w:r>
      <w:hyperlink r:id="rId8" w:tooltip="盛骤，谢式千，潘承毅" w:history="1">
        <w:r w:rsidRPr="007D1AB1">
          <w:rPr>
            <w:rFonts w:ascii="宋体" w:hAnsi="宋体"/>
          </w:rPr>
          <w:t>盛骤</w:t>
        </w:r>
      </w:hyperlink>
      <w:r w:rsidRPr="007D1AB1">
        <w:rPr>
          <w:rFonts w:ascii="宋体" w:hAnsi="宋体"/>
        </w:rPr>
        <w:t>，</w:t>
      </w:r>
      <w:hyperlink r:id="rId9" w:tooltip="盛骤，谢式千，潘承毅" w:history="1">
        <w:r w:rsidRPr="007D1AB1">
          <w:rPr>
            <w:rFonts w:ascii="宋体" w:hAnsi="宋体"/>
          </w:rPr>
          <w:t>谢式千</w:t>
        </w:r>
      </w:hyperlink>
      <w:r w:rsidRPr="007D1AB1">
        <w:rPr>
          <w:rFonts w:ascii="宋体" w:hAnsi="宋体"/>
        </w:rPr>
        <w:t>，</w:t>
      </w:r>
      <w:hyperlink r:id="rId10" w:tooltip="盛骤，谢式千，潘承毅" w:history="1">
        <w:r w:rsidRPr="007D1AB1">
          <w:rPr>
            <w:rFonts w:ascii="宋体" w:hAnsi="宋体"/>
          </w:rPr>
          <w:t>潘承毅</w:t>
        </w:r>
      </w:hyperlink>
      <w:bookmarkEnd w:id="6"/>
      <w:r w:rsidRPr="007D1AB1">
        <w:rPr>
          <w:rFonts w:ascii="宋体" w:hAnsi="宋体" w:hint="eastAsia"/>
        </w:rPr>
        <w:t>编，高等教育出版社，2010年，第四版</w:t>
      </w:r>
    </w:p>
    <w:p w:rsidR="00D340DC" w:rsidRPr="007D1AB1" w:rsidRDefault="00D340DC" w:rsidP="007D25F2">
      <w:pPr>
        <w:spacing w:line="420" w:lineRule="exact"/>
        <w:ind w:firstLineChars="200" w:firstLine="420"/>
        <w:rPr>
          <w:rFonts w:ascii="宋体" w:hAnsi="宋体"/>
        </w:rPr>
      </w:pP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课程编号：72001602</w:t>
      </w:r>
    </w:p>
    <w:p w:rsidR="00AE3B47" w:rsidRPr="007D1AB1" w:rsidRDefault="00321FD2" w:rsidP="007D25F2">
      <w:pPr>
        <w:spacing w:line="420" w:lineRule="exact"/>
        <w:ind w:firstLineChars="200" w:firstLine="420"/>
        <w:rPr>
          <w:rFonts w:ascii="宋体" w:hAnsi="宋体"/>
        </w:rPr>
      </w:pPr>
      <w:r w:rsidRPr="007D1AB1">
        <w:rPr>
          <w:rFonts w:ascii="宋体" w:hAnsi="宋体" w:hint="eastAsia"/>
        </w:rPr>
        <w:t>课程</w:t>
      </w:r>
      <w:r w:rsidR="00AE3B47" w:rsidRPr="007D1AB1">
        <w:rPr>
          <w:rFonts w:ascii="宋体" w:hAnsi="宋体" w:hint="eastAsia"/>
        </w:rPr>
        <w:t>名称：《复变函数与积分变换》（Complex Variable Function and Integral Transform）</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课程类型：学院平台课程，必修</w:t>
      </w:r>
    </w:p>
    <w:p w:rsidR="0003049F" w:rsidRPr="007D1AB1" w:rsidRDefault="00AE3B47" w:rsidP="007D25F2">
      <w:pPr>
        <w:spacing w:line="420" w:lineRule="exact"/>
        <w:ind w:firstLineChars="200" w:firstLine="420"/>
        <w:rPr>
          <w:rFonts w:ascii="宋体" w:hAnsi="宋体"/>
        </w:rPr>
      </w:pPr>
      <w:r w:rsidRPr="007D1AB1">
        <w:rPr>
          <w:rFonts w:ascii="宋体" w:hAnsi="宋体" w:hint="eastAsia"/>
        </w:rPr>
        <w:t>周学时：3</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总学时：54学时（讲授54学时）</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内容提要：复变函数课程</w:t>
      </w:r>
      <w:r w:rsidRPr="007D1AB1">
        <w:rPr>
          <w:rFonts w:ascii="宋体" w:hAnsi="宋体"/>
        </w:rPr>
        <w:t>重点介绍以下内容：</w:t>
      </w:r>
      <w:r w:rsidRPr="007D1AB1">
        <w:rPr>
          <w:rFonts w:ascii="宋体" w:hAnsi="宋体" w:hint="eastAsia"/>
        </w:rPr>
        <w:t>复数与复变函数；解析函数；复变函数的积分；级数；留数及留数定理。积分变换课程主要介绍：傅里叶变换；傅里叶变换的性质；傅里叶变换的简单应用；拉普拉斯变换；拉普拉斯变换的性质；拉普拉斯变换的应用。</w:t>
      </w:r>
    </w:p>
    <w:p w:rsidR="00AE3B47" w:rsidRPr="007D1AB1" w:rsidRDefault="00AE3B47" w:rsidP="007D25F2">
      <w:pPr>
        <w:spacing w:line="420" w:lineRule="exact"/>
        <w:ind w:firstLineChars="200" w:firstLine="420"/>
        <w:rPr>
          <w:rFonts w:ascii="宋体" w:hAnsi="宋体"/>
        </w:rPr>
      </w:pPr>
      <w:r w:rsidRPr="007D1AB1">
        <w:rPr>
          <w:rFonts w:ascii="宋体" w:hAnsi="宋体" w:hint="eastAsia"/>
        </w:rPr>
        <w:t>参考书目：</w:t>
      </w:r>
    </w:p>
    <w:p w:rsidR="00AE3B47" w:rsidRPr="007D1AB1" w:rsidRDefault="00AE3B47" w:rsidP="007D25F2">
      <w:pPr>
        <w:spacing w:line="420" w:lineRule="exact"/>
        <w:ind w:firstLineChars="200" w:firstLine="420"/>
        <w:rPr>
          <w:rFonts w:ascii="宋体" w:hAnsi="宋体"/>
        </w:rPr>
      </w:pPr>
      <w:r w:rsidRPr="007D1AB1">
        <w:rPr>
          <w:rFonts w:ascii="宋体" w:hAnsi="宋体"/>
        </w:rPr>
        <w:t>[1]</w:t>
      </w:r>
      <w:r w:rsidRPr="007D1AB1">
        <w:rPr>
          <w:rFonts w:ascii="宋体" w:hAnsi="宋体" w:hint="eastAsia"/>
        </w:rPr>
        <w:t>《复变函数》，西安交通大学高等数学教研室编，</w:t>
      </w:r>
      <w:r w:rsidRPr="007D1AB1">
        <w:rPr>
          <w:rFonts w:ascii="宋体" w:hAnsi="宋体"/>
        </w:rPr>
        <w:t>高等教育出版社</w:t>
      </w:r>
      <w:r w:rsidRPr="007D1AB1">
        <w:rPr>
          <w:rFonts w:ascii="宋体" w:hAnsi="宋体" w:hint="eastAsia"/>
        </w:rPr>
        <w:t>，1996，第四版</w:t>
      </w:r>
    </w:p>
    <w:p w:rsidR="00AE3B47" w:rsidRPr="007D1AB1" w:rsidRDefault="00AE3B47" w:rsidP="007D25F2">
      <w:pPr>
        <w:spacing w:line="420" w:lineRule="exact"/>
        <w:ind w:firstLineChars="200" w:firstLine="420"/>
        <w:rPr>
          <w:rFonts w:ascii="宋体" w:hAnsi="宋体"/>
        </w:rPr>
      </w:pPr>
      <w:r w:rsidRPr="007D1AB1">
        <w:rPr>
          <w:rFonts w:ascii="宋体" w:hAnsi="宋体"/>
        </w:rPr>
        <w:t>[</w:t>
      </w:r>
      <w:r w:rsidRPr="007D1AB1">
        <w:rPr>
          <w:rFonts w:ascii="宋体" w:hAnsi="宋体" w:hint="eastAsia"/>
        </w:rPr>
        <w:t>2</w:t>
      </w:r>
      <w:r w:rsidRPr="007D1AB1">
        <w:rPr>
          <w:rFonts w:ascii="宋体" w:hAnsi="宋体"/>
        </w:rPr>
        <w:t>]</w:t>
      </w:r>
      <w:r w:rsidRPr="007D1AB1">
        <w:rPr>
          <w:rFonts w:ascii="宋体" w:hAnsi="宋体" w:hint="eastAsia"/>
        </w:rPr>
        <w:t>《高等数学第四册(数学物理方法)》，四川大学数学系编，高等教育出版社，1985，第二版</w:t>
      </w:r>
    </w:p>
    <w:p w:rsidR="00AE3B47" w:rsidRPr="007D1AB1" w:rsidRDefault="00AE3B47" w:rsidP="007D25F2">
      <w:pPr>
        <w:spacing w:line="420" w:lineRule="exact"/>
        <w:ind w:firstLineChars="200" w:firstLine="420"/>
        <w:rPr>
          <w:rFonts w:ascii="宋体" w:hAnsi="宋体"/>
        </w:rPr>
      </w:pPr>
      <w:r w:rsidRPr="007D1AB1">
        <w:rPr>
          <w:rFonts w:ascii="宋体" w:hAnsi="宋体"/>
        </w:rPr>
        <w:t>[</w:t>
      </w:r>
      <w:r w:rsidRPr="007D1AB1">
        <w:rPr>
          <w:rFonts w:ascii="宋体" w:hAnsi="宋体" w:hint="eastAsia"/>
        </w:rPr>
        <w:t>3</w:t>
      </w:r>
      <w:r w:rsidRPr="007D1AB1">
        <w:rPr>
          <w:rFonts w:ascii="宋体" w:hAnsi="宋体"/>
        </w:rPr>
        <w:t>]</w:t>
      </w:r>
      <w:r w:rsidRPr="007D1AB1">
        <w:rPr>
          <w:rFonts w:ascii="宋体" w:hAnsi="宋体" w:hint="eastAsia"/>
        </w:rPr>
        <w:t>《积分变换》，南京工学院数学教研组编，高等教育出版社，1989，第三版</w:t>
      </w:r>
    </w:p>
    <w:p w:rsidR="00AE3B47" w:rsidRPr="007D1AB1" w:rsidRDefault="00AE3B47" w:rsidP="007D25F2">
      <w:pPr>
        <w:spacing w:line="420" w:lineRule="exact"/>
        <w:ind w:firstLineChars="200" w:firstLine="420"/>
        <w:rPr>
          <w:rFonts w:ascii="宋体" w:hAnsi="宋体"/>
        </w:rPr>
      </w:pPr>
      <w:r w:rsidRPr="007D1AB1">
        <w:rPr>
          <w:rFonts w:ascii="宋体" w:hAnsi="宋体"/>
        </w:rPr>
        <w:t>[</w:t>
      </w:r>
      <w:r w:rsidRPr="007D1AB1">
        <w:rPr>
          <w:rFonts w:ascii="宋体" w:hAnsi="宋体" w:hint="eastAsia"/>
        </w:rPr>
        <w:t>4</w:t>
      </w:r>
      <w:r w:rsidRPr="007D1AB1">
        <w:rPr>
          <w:rFonts w:ascii="宋体" w:hAnsi="宋体"/>
        </w:rPr>
        <w:t>]</w:t>
      </w:r>
      <w:r w:rsidRPr="007D1AB1">
        <w:rPr>
          <w:rFonts w:ascii="宋体" w:hAnsi="宋体" w:hint="eastAsia"/>
        </w:rPr>
        <w:t>《数学物理方法》，杨孔庆编，高等教育出版社，2012，第一版</w:t>
      </w:r>
    </w:p>
    <w:p w:rsidR="00D340DC" w:rsidRPr="007D1AB1" w:rsidRDefault="00D340DC" w:rsidP="007D25F2">
      <w:pPr>
        <w:spacing w:line="420" w:lineRule="exact"/>
        <w:ind w:firstLineChars="200" w:firstLine="420"/>
        <w:rPr>
          <w:rFonts w:ascii="宋体" w:hAnsi="宋体"/>
        </w:rPr>
      </w:pPr>
    </w:p>
    <w:p w:rsidR="00D340DC" w:rsidRPr="007D1AB1" w:rsidRDefault="00D340DC" w:rsidP="007D25F2">
      <w:pPr>
        <w:spacing w:line="420" w:lineRule="exact"/>
        <w:ind w:firstLineChars="200" w:firstLine="420"/>
        <w:rPr>
          <w:rFonts w:ascii="宋体" w:hAnsi="宋体"/>
        </w:rPr>
      </w:pPr>
      <w:r w:rsidRPr="007D1AB1">
        <w:rPr>
          <w:rFonts w:ascii="宋体" w:hAnsi="宋体" w:hint="eastAsia"/>
        </w:rPr>
        <w:t>课程编号：72001603</w:t>
      </w:r>
    </w:p>
    <w:p w:rsidR="00D340DC" w:rsidRPr="007D1AB1" w:rsidRDefault="00321FD2" w:rsidP="007D25F2">
      <w:pPr>
        <w:spacing w:line="420" w:lineRule="exact"/>
        <w:ind w:firstLineChars="200" w:firstLine="420"/>
        <w:rPr>
          <w:rFonts w:ascii="宋体" w:hAnsi="宋体"/>
        </w:rPr>
      </w:pPr>
      <w:r w:rsidRPr="007D1AB1">
        <w:rPr>
          <w:rFonts w:ascii="宋体" w:hAnsi="宋体" w:hint="eastAsia"/>
        </w:rPr>
        <w:t>课程</w:t>
      </w:r>
      <w:r w:rsidR="00D340DC" w:rsidRPr="007D1AB1">
        <w:rPr>
          <w:rFonts w:ascii="宋体" w:hAnsi="宋体" w:hint="eastAsia"/>
        </w:rPr>
        <w:t>名称：《</w:t>
      </w:r>
      <w:r w:rsidR="00D340DC" w:rsidRPr="007D1AB1">
        <w:rPr>
          <w:rFonts w:ascii="宋体" w:hAnsi="宋体"/>
        </w:rPr>
        <w:t>C</w:t>
      </w:r>
      <w:r w:rsidR="00D340DC" w:rsidRPr="007D1AB1">
        <w:rPr>
          <w:rFonts w:ascii="宋体" w:hAnsi="宋体" w:hint="eastAsia"/>
        </w:rPr>
        <w:t>语言程序设计》（C language program design）</w:t>
      </w:r>
    </w:p>
    <w:p w:rsidR="00D340DC" w:rsidRPr="007D1AB1" w:rsidRDefault="00D340DC" w:rsidP="007D25F2">
      <w:pPr>
        <w:spacing w:line="420" w:lineRule="exact"/>
        <w:ind w:firstLineChars="200" w:firstLine="420"/>
        <w:rPr>
          <w:rFonts w:ascii="宋体" w:hAnsi="宋体"/>
        </w:rPr>
      </w:pPr>
      <w:r w:rsidRPr="007D1AB1">
        <w:rPr>
          <w:rFonts w:ascii="宋体" w:hAnsi="宋体" w:hint="eastAsia"/>
        </w:rPr>
        <w:t>课程类型：学院平台课程，任选</w:t>
      </w:r>
    </w:p>
    <w:p w:rsidR="0003049F" w:rsidRPr="007D1AB1" w:rsidRDefault="00D340DC" w:rsidP="007D25F2">
      <w:pPr>
        <w:spacing w:line="420" w:lineRule="exact"/>
        <w:ind w:firstLineChars="200" w:firstLine="420"/>
        <w:rPr>
          <w:rFonts w:ascii="宋体" w:hAnsi="宋体"/>
        </w:rPr>
      </w:pPr>
      <w:r w:rsidRPr="007D1AB1">
        <w:rPr>
          <w:rFonts w:ascii="宋体" w:hAnsi="宋体" w:hint="eastAsia"/>
        </w:rPr>
        <w:t xml:space="preserve">周学时：2+1 </w:t>
      </w:r>
    </w:p>
    <w:p w:rsidR="00D340DC" w:rsidRPr="007D1AB1" w:rsidRDefault="00D340DC" w:rsidP="007D25F2">
      <w:pPr>
        <w:spacing w:line="420" w:lineRule="exact"/>
        <w:ind w:firstLineChars="200" w:firstLine="420"/>
        <w:rPr>
          <w:rFonts w:ascii="宋体" w:hAnsi="宋体"/>
        </w:rPr>
      </w:pPr>
      <w:r w:rsidRPr="007D1AB1">
        <w:rPr>
          <w:rFonts w:ascii="宋体" w:hAnsi="宋体" w:hint="eastAsia"/>
        </w:rPr>
        <w:t xml:space="preserve">总学时：54学时（讲授36学时，实验18学时）  </w:t>
      </w:r>
    </w:p>
    <w:p w:rsidR="00D340DC" w:rsidRPr="007D1AB1" w:rsidRDefault="00D340DC" w:rsidP="007D25F2">
      <w:pPr>
        <w:spacing w:line="420" w:lineRule="exact"/>
        <w:ind w:firstLineChars="200" w:firstLine="420"/>
        <w:rPr>
          <w:rFonts w:ascii="宋体" w:hAnsi="宋体"/>
        </w:rPr>
      </w:pPr>
      <w:r w:rsidRPr="007D1AB1">
        <w:rPr>
          <w:rFonts w:ascii="宋体" w:hAnsi="宋体" w:hint="eastAsia"/>
        </w:rPr>
        <w:t>内容提要：《</w:t>
      </w:r>
      <w:r w:rsidRPr="007D1AB1">
        <w:rPr>
          <w:rFonts w:ascii="宋体" w:hAnsi="宋体"/>
        </w:rPr>
        <w:t>C</w:t>
      </w:r>
      <w:r w:rsidRPr="007D1AB1">
        <w:rPr>
          <w:rFonts w:ascii="宋体" w:hAnsi="宋体" w:hint="eastAsia"/>
        </w:rPr>
        <w:t>语言程序设计》是电子信息工程本科专业的一门任选课，主要内容包括语言的概述、基本数据类型、运算符与表达式、数据输入输出函数、C语言的语句、顺序结构程序设计、选择结构程序设计和循环结构程序设计、数组、函数、指针、结构体、共同体和枚举的应用、位运算、编译预处理、文件的建立和使用，旨在培养学生具有设计算法、编写程序和调试程序的</w:t>
      </w:r>
      <w:r w:rsidRPr="007D1AB1">
        <w:rPr>
          <w:rFonts w:ascii="宋体" w:hAnsi="宋体" w:hint="eastAsia"/>
        </w:rPr>
        <w:lastRenderedPageBreak/>
        <w:t>能力。</w:t>
      </w:r>
    </w:p>
    <w:p w:rsidR="00D340DC" w:rsidRPr="007D1AB1" w:rsidRDefault="00D340DC" w:rsidP="007D25F2">
      <w:pPr>
        <w:spacing w:line="420" w:lineRule="exact"/>
        <w:ind w:firstLineChars="200" w:firstLine="420"/>
        <w:rPr>
          <w:rFonts w:ascii="宋体" w:hAnsi="宋体"/>
        </w:rPr>
      </w:pPr>
      <w:r w:rsidRPr="007D1AB1">
        <w:rPr>
          <w:rFonts w:ascii="宋体" w:hAnsi="宋体" w:hint="eastAsia"/>
        </w:rPr>
        <w:t>参考书目：</w:t>
      </w:r>
      <w:r w:rsidRPr="007D1AB1">
        <w:rPr>
          <w:rFonts w:ascii="宋体" w:hAnsi="宋体"/>
        </w:rPr>
        <w:t xml:space="preserve"> </w:t>
      </w:r>
    </w:p>
    <w:p w:rsidR="00D340DC" w:rsidRPr="007D1AB1" w:rsidRDefault="00D340DC" w:rsidP="007D25F2">
      <w:pPr>
        <w:spacing w:line="420" w:lineRule="exact"/>
        <w:ind w:firstLineChars="200" w:firstLine="420"/>
        <w:rPr>
          <w:rFonts w:ascii="宋体" w:hAnsi="宋体"/>
        </w:rPr>
      </w:pPr>
      <w:r w:rsidRPr="007D1AB1">
        <w:rPr>
          <w:rFonts w:ascii="宋体" w:hAnsi="宋体" w:hint="eastAsia"/>
        </w:rPr>
        <w:t>[1] 《</w:t>
      </w:r>
      <w:r w:rsidRPr="007D1AB1">
        <w:rPr>
          <w:rFonts w:ascii="宋体" w:hAnsi="宋体"/>
        </w:rPr>
        <w:t>C</w:t>
      </w:r>
      <w:r w:rsidRPr="007D1AB1">
        <w:rPr>
          <w:rFonts w:ascii="宋体" w:hAnsi="宋体" w:hint="eastAsia"/>
        </w:rPr>
        <w:t>程序设计》，谭浩强主编，清华大学出版社，2010第4版</w:t>
      </w:r>
    </w:p>
    <w:p w:rsidR="00D340DC" w:rsidRPr="007D1AB1" w:rsidRDefault="00D340DC" w:rsidP="007D25F2">
      <w:pPr>
        <w:spacing w:line="420" w:lineRule="exact"/>
        <w:ind w:firstLineChars="200" w:firstLine="420"/>
        <w:rPr>
          <w:rFonts w:ascii="宋体" w:hAnsi="宋体"/>
        </w:rPr>
      </w:pP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课程编号：720</w:t>
      </w:r>
      <w:r w:rsidR="00192F81" w:rsidRPr="007D1AB1">
        <w:rPr>
          <w:rFonts w:ascii="宋体" w:hAnsi="宋体" w:hint="eastAsia"/>
        </w:rPr>
        <w:t>4</w:t>
      </w:r>
      <w:r w:rsidRPr="007D1AB1">
        <w:rPr>
          <w:rFonts w:ascii="宋体" w:hAnsi="宋体" w:hint="eastAsia"/>
        </w:rPr>
        <w:t>2403</w:t>
      </w:r>
    </w:p>
    <w:p w:rsidR="00F3288E" w:rsidRPr="007D1AB1" w:rsidRDefault="00321FD2" w:rsidP="007D25F2">
      <w:pPr>
        <w:spacing w:line="420" w:lineRule="exact"/>
        <w:ind w:firstLineChars="200" w:firstLine="420"/>
        <w:rPr>
          <w:rFonts w:ascii="宋体" w:hAnsi="宋体"/>
        </w:rPr>
      </w:pPr>
      <w:r w:rsidRPr="007D1AB1">
        <w:rPr>
          <w:rFonts w:ascii="宋体" w:hAnsi="宋体" w:hint="eastAsia"/>
        </w:rPr>
        <w:t>课程</w:t>
      </w:r>
      <w:r w:rsidR="00F3288E" w:rsidRPr="007D1AB1">
        <w:rPr>
          <w:rFonts w:ascii="宋体" w:hAnsi="宋体" w:hint="eastAsia"/>
        </w:rPr>
        <w:t>名称：《电路分析》（</w:t>
      </w:r>
      <w:r w:rsidR="00F3288E" w:rsidRPr="007D1AB1">
        <w:rPr>
          <w:rFonts w:ascii="宋体" w:hAnsi="宋体"/>
        </w:rPr>
        <w:t>Circuit   Analysis</w:t>
      </w:r>
      <w:r w:rsidR="00F3288E" w:rsidRPr="007D1AB1">
        <w:rPr>
          <w:rFonts w:ascii="宋体" w:hAnsi="宋体" w:hint="eastAsia"/>
        </w:rPr>
        <w:t>）</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课程类型：专业平台课程，必修</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 xml:space="preserve">周学时：4+2 </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总学时：108学时（讲授72学时，实验36学时）</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内容提要：本课程的主要任务是讨论线性、集总参数、非时变电路的基本理论与一般分析方法。通过该课程的教学使学生熟悉电路的基本概念和基本规律；掌握电路计算的几种基本方法；熟练应用基本规律和方法计算直流电路、动态电路和正弦交流电路的电压、电流和其他物理量；了解网络函数、频率响应、谐振等概念，熟悉频率响应、谐振的相关物理量的计算方法；初步学会分析部分实用电路。通过本课程的学习，学生不但能获得上述基本知识，而且在抽象思维能力，分析计算能力，总结归纳能力和研究能力诸方面得到提高。</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参考书目：</w:t>
      </w:r>
      <w:r w:rsidRPr="007D1AB1">
        <w:rPr>
          <w:rFonts w:ascii="宋体" w:hAnsi="宋体"/>
        </w:rPr>
        <w:t xml:space="preserve"> </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[1] 《电路分析基础》，李瀚荪编，高等教育出版社，2006第5月</w:t>
      </w:r>
    </w:p>
    <w:p w:rsidR="00F3288E" w:rsidRPr="007D1AB1" w:rsidRDefault="00F3288E" w:rsidP="007D25F2">
      <w:pPr>
        <w:spacing w:line="420" w:lineRule="exact"/>
        <w:ind w:firstLineChars="200" w:firstLine="420"/>
        <w:rPr>
          <w:rFonts w:ascii="宋体" w:hAnsi="宋体"/>
        </w:rPr>
      </w:pP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课程编号：</w:t>
      </w:r>
      <w:r w:rsidRPr="007D1AB1">
        <w:rPr>
          <w:rFonts w:ascii="宋体" w:hAnsi="宋体"/>
        </w:rPr>
        <w:t>720</w:t>
      </w:r>
      <w:r w:rsidR="00192F81" w:rsidRPr="007D1AB1">
        <w:rPr>
          <w:rFonts w:ascii="宋体" w:hAnsi="宋体"/>
        </w:rPr>
        <w:t>4</w:t>
      </w:r>
      <w:r w:rsidRPr="007D1AB1">
        <w:rPr>
          <w:rFonts w:ascii="宋体" w:hAnsi="宋体"/>
        </w:rPr>
        <w:t>2405</w:t>
      </w:r>
    </w:p>
    <w:p w:rsidR="00F3288E" w:rsidRPr="007D1AB1" w:rsidRDefault="00321FD2" w:rsidP="007D25F2">
      <w:pPr>
        <w:spacing w:line="420" w:lineRule="exact"/>
        <w:ind w:firstLineChars="200" w:firstLine="420"/>
        <w:rPr>
          <w:rFonts w:ascii="宋体" w:hAnsi="宋体"/>
        </w:rPr>
      </w:pPr>
      <w:r w:rsidRPr="007D1AB1">
        <w:rPr>
          <w:rFonts w:ascii="宋体" w:hAnsi="宋体" w:hint="eastAsia"/>
        </w:rPr>
        <w:t>课程</w:t>
      </w:r>
      <w:r w:rsidR="00F3288E" w:rsidRPr="007D1AB1">
        <w:rPr>
          <w:rFonts w:ascii="宋体" w:hAnsi="宋体" w:hint="eastAsia"/>
        </w:rPr>
        <w:t>名称：《模拟电子技术》（</w:t>
      </w:r>
      <w:r w:rsidR="00F3288E" w:rsidRPr="007D1AB1">
        <w:rPr>
          <w:rFonts w:ascii="宋体" w:hAnsi="宋体"/>
        </w:rPr>
        <w:t>Analog Electronic Technology</w:t>
      </w:r>
      <w:r w:rsidR="00F3288E" w:rsidRPr="007D1AB1">
        <w:rPr>
          <w:rFonts w:ascii="宋体" w:hAnsi="宋体" w:hint="eastAsia"/>
        </w:rPr>
        <w:t>）</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课程类型：专业平台课程，必修</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 xml:space="preserve">周学时： 4+2 </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总学时：108学时（讲授72学时，实验36学时）</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内容提要：《模拟电子技术基础》是继电路课程后，电气类、自控类和电子类等专业学生在电子技术方面 入门性质的技术基础课，是电子技术基础的一个部分，其目的和任务是让学生获得模拟电路的基本知识，为以后深入学习电子技术某些领域中的内容打下基础。通过模电课程的学习，使学生获得模拟电路的基本理论、基本知识和基本技能，培养学生分析问题和解决问题的能力，为</w:t>
      </w:r>
      <w:hyperlink r:id="rId11" w:history="1">
        <w:r w:rsidRPr="007D1AB1">
          <w:rPr>
            <w:rFonts w:ascii="宋体" w:hAnsi="宋体" w:hint="eastAsia"/>
          </w:rPr>
          <w:t>模拟电子</w:t>
        </w:r>
      </w:hyperlink>
      <w:r w:rsidRPr="007D1AB1">
        <w:rPr>
          <w:rFonts w:ascii="宋体" w:hAnsi="宋体" w:hint="eastAsia"/>
        </w:rPr>
        <w:t>技术在专业中的应用打好基础。</w:t>
      </w:r>
      <w:r w:rsidRPr="007D1AB1">
        <w:rPr>
          <w:rFonts w:ascii="宋体" w:hAnsi="宋体"/>
        </w:rPr>
        <w:t xml:space="preserve">   </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参考书目：</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[1]《模拟电子技术基础》，童诗白，高等教育出版社，</w:t>
      </w:r>
      <w:r w:rsidRPr="007D1AB1">
        <w:rPr>
          <w:rFonts w:ascii="宋体" w:hAnsi="宋体"/>
        </w:rPr>
        <w:t>1998</w:t>
      </w:r>
      <w:r w:rsidRPr="007D1AB1">
        <w:rPr>
          <w:rFonts w:ascii="宋体" w:hAnsi="宋体" w:hint="eastAsia"/>
        </w:rPr>
        <w:t>年第4版</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[2]《模拟电子技术基础简明教程》，杨素行，高等教育出版社，</w:t>
      </w:r>
      <w:r w:rsidRPr="007D1AB1">
        <w:rPr>
          <w:rFonts w:ascii="宋体" w:hAnsi="宋体"/>
        </w:rPr>
        <w:t>2006</w:t>
      </w:r>
      <w:r w:rsidRPr="007D1AB1">
        <w:rPr>
          <w:rFonts w:ascii="宋体" w:hAnsi="宋体" w:hint="eastAsia"/>
        </w:rPr>
        <w:t>年第3版</w:t>
      </w:r>
    </w:p>
    <w:p w:rsidR="00F3288E" w:rsidRPr="007D1AB1" w:rsidRDefault="00F3288E" w:rsidP="007D25F2">
      <w:pPr>
        <w:spacing w:line="420" w:lineRule="exact"/>
        <w:ind w:firstLineChars="200" w:firstLine="420"/>
        <w:rPr>
          <w:rFonts w:ascii="宋体" w:hAnsi="宋体"/>
        </w:rPr>
      </w:pP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lastRenderedPageBreak/>
        <w:t>课程编号：</w:t>
      </w:r>
      <w:r w:rsidRPr="007D1AB1">
        <w:rPr>
          <w:rFonts w:ascii="宋体" w:hAnsi="宋体"/>
        </w:rPr>
        <w:t>720</w:t>
      </w:r>
      <w:r w:rsidR="00192F81" w:rsidRPr="007D1AB1">
        <w:rPr>
          <w:rFonts w:ascii="宋体" w:hAnsi="宋体"/>
        </w:rPr>
        <w:t>4</w:t>
      </w:r>
      <w:r w:rsidRPr="007D1AB1">
        <w:rPr>
          <w:rFonts w:ascii="宋体" w:hAnsi="宋体"/>
        </w:rPr>
        <w:t>24</w:t>
      </w:r>
      <w:r w:rsidRPr="007D1AB1">
        <w:rPr>
          <w:rFonts w:ascii="宋体" w:hAnsi="宋体" w:hint="eastAsia"/>
        </w:rPr>
        <w:t>07</w:t>
      </w:r>
    </w:p>
    <w:p w:rsidR="00F3288E" w:rsidRPr="007D1AB1" w:rsidRDefault="00321FD2" w:rsidP="007D25F2">
      <w:pPr>
        <w:spacing w:line="420" w:lineRule="exact"/>
        <w:ind w:firstLineChars="200" w:firstLine="420"/>
        <w:rPr>
          <w:rFonts w:ascii="宋体" w:hAnsi="宋体"/>
        </w:rPr>
      </w:pPr>
      <w:r w:rsidRPr="007D1AB1">
        <w:rPr>
          <w:rFonts w:ascii="宋体" w:hAnsi="宋体" w:hint="eastAsia"/>
        </w:rPr>
        <w:t>课程</w:t>
      </w:r>
      <w:r w:rsidR="00F3288E" w:rsidRPr="007D1AB1">
        <w:rPr>
          <w:rFonts w:ascii="宋体" w:hAnsi="宋体" w:hint="eastAsia"/>
        </w:rPr>
        <w:t>名称：《数字逻辑电路》（Digital</w:t>
      </w:r>
      <w:r w:rsidR="00F3288E" w:rsidRPr="007D1AB1">
        <w:rPr>
          <w:rFonts w:ascii="宋体" w:hAnsi="宋体"/>
        </w:rPr>
        <w:t xml:space="preserve"> </w:t>
      </w:r>
      <w:r w:rsidR="00F3288E" w:rsidRPr="007D1AB1">
        <w:rPr>
          <w:rFonts w:ascii="宋体" w:hAnsi="宋体" w:hint="eastAsia"/>
        </w:rPr>
        <w:t>Logic</w:t>
      </w:r>
      <w:r w:rsidR="00F3288E" w:rsidRPr="007D1AB1">
        <w:rPr>
          <w:rFonts w:ascii="宋体" w:hAnsi="宋体"/>
        </w:rPr>
        <w:t xml:space="preserve"> </w:t>
      </w:r>
      <w:r w:rsidR="00F3288E" w:rsidRPr="007D1AB1">
        <w:rPr>
          <w:rFonts w:ascii="宋体" w:hAnsi="宋体" w:hint="eastAsia"/>
        </w:rPr>
        <w:t>Circuits）</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课程类型：专业平台课程，必修</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 xml:space="preserve">周学时： 4+2 </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总学时：108学时（讲授72学时，实验36学时）</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内容提要：介绍数字逻辑基础、逻辑门电路、组合逻辑电路的分析和设计、常用组合逻辑功能器件、触发器时序逻辑电路的分析和设计、常用时序逻辑功能器件、存储器和可编程逻辑器件、脉冲波形的产生与变换、数模与模数转换器以及数字系统设计基础。</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参考书目：</w:t>
      </w:r>
    </w:p>
    <w:p w:rsidR="00F3288E" w:rsidRPr="007D1AB1" w:rsidRDefault="00F3288E" w:rsidP="007D25F2">
      <w:pPr>
        <w:spacing w:line="420" w:lineRule="exact"/>
        <w:ind w:firstLineChars="200" w:firstLine="420"/>
        <w:rPr>
          <w:rFonts w:ascii="宋体" w:hAnsi="宋体"/>
        </w:rPr>
      </w:pPr>
      <w:r w:rsidRPr="007D1AB1">
        <w:rPr>
          <w:rFonts w:ascii="宋体" w:hAnsi="宋体" w:hint="eastAsia"/>
        </w:rPr>
        <w:t>[1]《数字电子技术基础》，阎石，高等教育出版社，</w:t>
      </w:r>
      <w:r w:rsidRPr="007D1AB1">
        <w:rPr>
          <w:rFonts w:ascii="宋体" w:hAnsi="宋体"/>
        </w:rPr>
        <w:t>1998</w:t>
      </w:r>
      <w:r w:rsidRPr="007D1AB1">
        <w:rPr>
          <w:rFonts w:ascii="宋体" w:hAnsi="宋体" w:hint="eastAsia"/>
        </w:rPr>
        <w:t>年第4版</w:t>
      </w:r>
    </w:p>
    <w:p w:rsidR="00192F81" w:rsidRPr="007D1AB1" w:rsidRDefault="00192F81" w:rsidP="007D25F2">
      <w:pPr>
        <w:spacing w:line="420" w:lineRule="exact"/>
        <w:ind w:firstLineChars="200" w:firstLine="420"/>
        <w:rPr>
          <w:rFonts w:ascii="宋体" w:hAnsi="宋体"/>
        </w:rPr>
      </w:pPr>
    </w:p>
    <w:p w:rsidR="00E63391" w:rsidRPr="007D1AB1" w:rsidRDefault="00E63391" w:rsidP="007D25F2">
      <w:pPr>
        <w:spacing w:line="420" w:lineRule="exact"/>
        <w:ind w:firstLineChars="200" w:firstLine="420"/>
        <w:rPr>
          <w:rFonts w:ascii="宋体" w:hAnsi="宋体"/>
        </w:rPr>
      </w:pPr>
      <w:r w:rsidRPr="007D1AB1">
        <w:rPr>
          <w:rFonts w:ascii="宋体" w:hAnsi="宋体" w:hint="eastAsia"/>
        </w:rPr>
        <w:t>课程编号：</w:t>
      </w:r>
      <w:r w:rsidRPr="007D1AB1">
        <w:rPr>
          <w:rFonts w:ascii="宋体" w:hAnsi="宋体"/>
        </w:rPr>
        <w:t>720</w:t>
      </w:r>
      <w:r w:rsidR="00192F81" w:rsidRPr="007D1AB1">
        <w:rPr>
          <w:rFonts w:ascii="宋体" w:hAnsi="宋体"/>
        </w:rPr>
        <w:t>4</w:t>
      </w:r>
      <w:r w:rsidR="00321FD2" w:rsidRPr="007D1AB1">
        <w:rPr>
          <w:rFonts w:ascii="宋体" w:hAnsi="宋体"/>
        </w:rPr>
        <w:t>2409</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课程名称：《自动控制原理》（</w:t>
      </w:r>
      <w:r w:rsidRPr="007D1AB1">
        <w:rPr>
          <w:rFonts w:ascii="宋体" w:hAnsi="宋体"/>
        </w:rPr>
        <w:t>Principles of Automatic Control</w:t>
      </w:r>
      <w:r w:rsidRPr="007D1AB1">
        <w:rPr>
          <w:rFonts w:ascii="宋体" w:hAnsi="宋体" w:hint="eastAsia"/>
        </w:rPr>
        <w:t>）</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课程类型：专业平台课程，必修</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 xml:space="preserve">周学时：4+1 </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总学时：90学时（讲授72学时，实验18学时）</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内容提要：《自动控制原理》是电气工程及其自动化专业的一门专业必修课，该课程深入浅出地介绍了自动控制的基本概念；控制系统在时域和频域中的数学模型及结构图和信号流图；比较全面地阐述了线性连续控制系统的时域分析法、根轨迹分析法、频域分析法以及控制系统的校正和设计等内容，同时介绍了线性离散系统和非线性控制系统有关内容以及计算机控制系统、过程控制系统和机电一体化系统。针对各章内容，适当增加了英文</w:t>
      </w:r>
      <w:r w:rsidRPr="007D1AB1">
        <w:rPr>
          <w:rFonts w:ascii="宋体" w:hAnsi="宋体"/>
        </w:rPr>
        <w:t>MATLAB</w:t>
      </w:r>
      <w:r w:rsidRPr="007D1AB1">
        <w:rPr>
          <w:rFonts w:ascii="宋体" w:hAnsi="宋体" w:hint="eastAsia"/>
        </w:rPr>
        <w:t>应用实验设计、大量英文阅读材料和概念解析，便于双语教学使用。</w:t>
      </w:r>
    </w:p>
    <w:p w:rsidR="00192F81" w:rsidRPr="007D1AB1" w:rsidRDefault="00192F81" w:rsidP="007D25F2">
      <w:pPr>
        <w:spacing w:line="420" w:lineRule="exact"/>
        <w:ind w:firstLineChars="200" w:firstLine="420"/>
        <w:rPr>
          <w:rFonts w:ascii="宋体" w:hAnsi="宋体"/>
        </w:rPr>
      </w:pPr>
      <w:r w:rsidRPr="007D1AB1">
        <w:rPr>
          <w:rFonts w:ascii="宋体" w:hAnsi="宋体"/>
        </w:rPr>
        <w:t>通过本课程的学习，学生可以了解有关自动控制系统的运行机理、控制器参数对系统性能的影响以及自动控制系统的各种分析和设计方法等</w:t>
      </w:r>
      <w:r w:rsidRPr="007D1AB1">
        <w:rPr>
          <w:rFonts w:ascii="宋体" w:hAnsi="宋体" w:hint="eastAsia"/>
        </w:rPr>
        <w:t>。该课程是专业基础课与专业课的桥梁，起到承上启下的作用，所以学好这门课程对该专业的学生来说比较重要。</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先修课程：高等数学、电路分析、模拟电子技术以及复变函数等。</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教材：《自动控制原理》（双语教材），摆玉龙主编，清华大学出版社，2013第1版</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参考书目：</w:t>
      </w:r>
      <w:r w:rsidRPr="007D1AB1">
        <w:rPr>
          <w:rFonts w:ascii="宋体" w:hAnsi="宋体"/>
        </w:rPr>
        <w:t xml:space="preserve"> </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 xml:space="preserve">[2]《自动控制原理》 胡寿松主编，科学出版社，2007第5版 </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 xml:space="preserve">[3]《自动控制原理》卢京潮主编，西北工业大学出版社2009 第2版 </w:t>
      </w:r>
    </w:p>
    <w:p w:rsidR="00F3288E" w:rsidRDefault="00F3288E" w:rsidP="007D25F2">
      <w:pPr>
        <w:spacing w:line="420" w:lineRule="exact"/>
        <w:ind w:firstLineChars="200" w:firstLine="420"/>
        <w:rPr>
          <w:rFonts w:ascii="宋体" w:hAnsi="宋体"/>
        </w:rPr>
      </w:pPr>
    </w:p>
    <w:p w:rsidR="007D25F2" w:rsidRPr="007D1AB1" w:rsidRDefault="007D25F2" w:rsidP="007D25F2">
      <w:pPr>
        <w:spacing w:line="420" w:lineRule="exact"/>
        <w:ind w:firstLineChars="200" w:firstLine="420"/>
        <w:rPr>
          <w:rFonts w:ascii="宋体" w:hAnsi="宋体"/>
        </w:rPr>
      </w:pP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lastRenderedPageBreak/>
        <w:t>课程编号：72042411</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课程名称：《大学物理》（College Physics ）</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课程类型：专业平台课程，必修</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周学时：4+2</w:t>
      </w:r>
    </w:p>
    <w:p w:rsidR="00192F81" w:rsidRPr="007D1AB1" w:rsidRDefault="00192F81" w:rsidP="007D25F2">
      <w:pPr>
        <w:spacing w:line="420" w:lineRule="exact"/>
        <w:ind w:firstLineChars="200" w:firstLine="420"/>
        <w:rPr>
          <w:rFonts w:ascii="宋体" w:hAnsi="宋体"/>
        </w:rPr>
      </w:pPr>
      <w:r w:rsidRPr="007D1AB1">
        <w:rPr>
          <w:rFonts w:ascii="宋体" w:hAnsi="宋体"/>
        </w:rPr>
        <w:t>总学时：</w:t>
      </w:r>
      <w:r w:rsidRPr="007D1AB1">
        <w:rPr>
          <w:rFonts w:ascii="宋体" w:hAnsi="宋体" w:hint="eastAsia"/>
        </w:rPr>
        <w:t>108</w:t>
      </w:r>
      <w:r w:rsidRPr="007D1AB1">
        <w:rPr>
          <w:rFonts w:ascii="宋体" w:hAnsi="宋体"/>
        </w:rPr>
        <w:t>学时（讲授</w:t>
      </w:r>
      <w:r w:rsidRPr="007D1AB1">
        <w:rPr>
          <w:rFonts w:ascii="宋体" w:hAnsi="宋体" w:hint="eastAsia"/>
        </w:rPr>
        <w:t>72</w:t>
      </w:r>
      <w:r w:rsidRPr="007D1AB1">
        <w:rPr>
          <w:rFonts w:ascii="宋体" w:hAnsi="宋体"/>
        </w:rPr>
        <w:t>学时，实验</w:t>
      </w:r>
      <w:r w:rsidRPr="007D1AB1">
        <w:rPr>
          <w:rFonts w:ascii="宋体" w:hAnsi="宋体" w:hint="eastAsia"/>
        </w:rPr>
        <w:t>36</w:t>
      </w:r>
      <w:r w:rsidRPr="007D1AB1">
        <w:rPr>
          <w:rFonts w:ascii="宋体" w:hAnsi="宋体"/>
        </w:rPr>
        <w:t>学时）</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内容提要：大学物理的课程内容主要包括质点运动学、牛顿运动定律、动量守恒定律和能量守恒定律、刚体的转动、静电场，以及静电场中的导体与电介质，恒定磁场、电磁感应与电磁场、振动、波动。</w:t>
      </w:r>
    </w:p>
    <w:p w:rsidR="00192F81" w:rsidRPr="007D1AB1" w:rsidRDefault="00192F81" w:rsidP="007D25F2">
      <w:pPr>
        <w:spacing w:line="420" w:lineRule="exact"/>
        <w:ind w:firstLineChars="200" w:firstLine="420"/>
        <w:rPr>
          <w:rFonts w:ascii="宋体" w:hAnsi="宋体"/>
        </w:rPr>
      </w:pPr>
      <w:r w:rsidRPr="007D1AB1">
        <w:rPr>
          <w:rFonts w:ascii="宋体" w:hAnsi="宋体" w:hint="eastAsia"/>
        </w:rPr>
        <w:t>参考书目：</w:t>
      </w:r>
    </w:p>
    <w:p w:rsidR="00192F81" w:rsidRPr="007D1AB1" w:rsidRDefault="00192F81" w:rsidP="007D25F2">
      <w:pPr>
        <w:spacing w:line="420" w:lineRule="exact"/>
        <w:ind w:firstLineChars="200" w:firstLine="420"/>
        <w:rPr>
          <w:rFonts w:ascii="宋体" w:hAnsi="宋体"/>
        </w:rPr>
      </w:pPr>
      <w:r w:rsidRPr="007D1AB1">
        <w:rPr>
          <w:rFonts w:ascii="宋体" w:hAnsi="宋体"/>
        </w:rPr>
        <w:t>[1]</w:t>
      </w:r>
      <w:r w:rsidRPr="007D1AB1">
        <w:rPr>
          <w:rFonts w:ascii="宋体" w:hAnsi="宋体" w:hint="eastAsia"/>
        </w:rPr>
        <w:t xml:space="preserve"> 《大学物理学》上、下册，张三慧主编，清华大学出版社，2003年出版</w:t>
      </w:r>
    </w:p>
    <w:p w:rsidR="00192F81" w:rsidRPr="007D1AB1" w:rsidRDefault="00192F81" w:rsidP="007D25F2">
      <w:pPr>
        <w:spacing w:line="420" w:lineRule="exact"/>
        <w:ind w:firstLineChars="200" w:firstLine="420"/>
        <w:rPr>
          <w:rFonts w:ascii="宋体" w:hAnsi="宋体"/>
        </w:rPr>
      </w:pPr>
      <w:r w:rsidRPr="007D1AB1">
        <w:rPr>
          <w:rFonts w:ascii="宋体" w:hAnsi="宋体"/>
        </w:rPr>
        <w:t>[</w:t>
      </w:r>
      <w:r w:rsidRPr="007D1AB1">
        <w:rPr>
          <w:rFonts w:ascii="宋体" w:hAnsi="宋体" w:hint="eastAsia"/>
        </w:rPr>
        <w:t>2</w:t>
      </w:r>
      <w:r w:rsidRPr="007D1AB1">
        <w:rPr>
          <w:rFonts w:ascii="宋体" w:hAnsi="宋体"/>
        </w:rPr>
        <w:t>]</w:t>
      </w:r>
      <w:r w:rsidRPr="007D1AB1">
        <w:rPr>
          <w:rFonts w:ascii="宋体" w:hAnsi="宋体" w:hint="eastAsia"/>
        </w:rPr>
        <w:t>《物理学》上，中，下册，马文蔚，高等教育出版社, 1993年出版</w:t>
      </w:r>
    </w:p>
    <w:p w:rsidR="00192F81" w:rsidRPr="007D1AB1" w:rsidRDefault="00192F81" w:rsidP="007D25F2">
      <w:pPr>
        <w:spacing w:line="420" w:lineRule="exact"/>
        <w:ind w:firstLineChars="200" w:firstLine="420"/>
        <w:rPr>
          <w:rFonts w:ascii="宋体" w:hAnsi="宋体"/>
        </w:rPr>
      </w:pPr>
      <w:r w:rsidRPr="007D1AB1">
        <w:rPr>
          <w:rFonts w:ascii="宋体" w:hAnsi="宋体"/>
        </w:rPr>
        <w:t>[</w:t>
      </w:r>
      <w:r w:rsidRPr="007D1AB1">
        <w:rPr>
          <w:rFonts w:ascii="宋体" w:hAnsi="宋体" w:hint="eastAsia"/>
        </w:rPr>
        <w:t>3 《基础物理学教程》，</w:t>
      </w:r>
      <w:r w:rsidRPr="007D1AB1">
        <w:rPr>
          <w:rFonts w:ascii="宋体" w:hAnsi="宋体"/>
        </w:rPr>
        <w:t>]</w:t>
      </w:r>
      <w:r w:rsidRPr="007D1AB1">
        <w:rPr>
          <w:rFonts w:ascii="宋体" w:hAnsi="宋体" w:hint="eastAsia"/>
        </w:rPr>
        <w:t>陆果，</w:t>
      </w:r>
      <w:r w:rsidRPr="007D1AB1">
        <w:rPr>
          <w:rFonts w:ascii="宋体" w:hAnsi="宋体"/>
        </w:rPr>
        <w:t xml:space="preserve"> </w:t>
      </w:r>
      <w:r w:rsidRPr="007D1AB1">
        <w:rPr>
          <w:rFonts w:ascii="宋体" w:hAnsi="宋体" w:hint="eastAsia"/>
        </w:rPr>
        <w:t>高等教育出版社，</w:t>
      </w:r>
      <w:r w:rsidRPr="007D1AB1">
        <w:rPr>
          <w:rFonts w:ascii="宋体" w:hAnsi="宋体"/>
        </w:rPr>
        <w:t>1998</w:t>
      </w:r>
      <w:r w:rsidRPr="007D1AB1">
        <w:rPr>
          <w:rFonts w:ascii="宋体" w:hAnsi="宋体" w:hint="eastAsia"/>
        </w:rPr>
        <w:t>年出版</w:t>
      </w:r>
    </w:p>
    <w:p w:rsidR="00192F81" w:rsidRPr="007D1AB1" w:rsidRDefault="00192F81" w:rsidP="007D25F2">
      <w:pPr>
        <w:spacing w:line="420" w:lineRule="exact"/>
        <w:ind w:firstLineChars="200" w:firstLine="420"/>
        <w:rPr>
          <w:rFonts w:ascii="宋体" w:hAnsi="宋体"/>
        </w:rPr>
      </w:pPr>
      <w:r w:rsidRPr="007D1AB1">
        <w:rPr>
          <w:rFonts w:ascii="宋体" w:hAnsi="宋体"/>
        </w:rPr>
        <w:t>[</w:t>
      </w:r>
      <w:r w:rsidRPr="007D1AB1">
        <w:rPr>
          <w:rFonts w:ascii="宋体" w:hAnsi="宋体" w:hint="eastAsia"/>
        </w:rPr>
        <w:t>4</w:t>
      </w:r>
      <w:r w:rsidRPr="007D1AB1">
        <w:rPr>
          <w:rFonts w:ascii="宋体" w:hAnsi="宋体"/>
        </w:rPr>
        <w:t>]</w:t>
      </w:r>
      <w:r w:rsidRPr="007D1AB1">
        <w:rPr>
          <w:rFonts w:ascii="宋体" w:hAnsi="宋体" w:hint="eastAsia"/>
        </w:rPr>
        <w:t>《基础物理学教学参考书》，陆果、陈凯旋，高等教育出版社，</w:t>
      </w:r>
      <w:r w:rsidRPr="007D1AB1">
        <w:rPr>
          <w:rFonts w:ascii="宋体" w:hAnsi="宋体"/>
        </w:rPr>
        <w:t>1999</w:t>
      </w:r>
      <w:r w:rsidRPr="007D1AB1">
        <w:rPr>
          <w:rFonts w:ascii="宋体" w:hAnsi="宋体" w:hint="eastAsia"/>
        </w:rPr>
        <w:t>年出版</w:t>
      </w:r>
    </w:p>
    <w:p w:rsidR="00192F81" w:rsidRPr="007D1AB1" w:rsidRDefault="00192F81" w:rsidP="007D25F2">
      <w:pPr>
        <w:spacing w:line="420" w:lineRule="exact"/>
        <w:ind w:firstLineChars="200" w:firstLine="420"/>
        <w:rPr>
          <w:rFonts w:ascii="宋体" w:hAnsi="宋体"/>
        </w:rPr>
      </w:pPr>
    </w:p>
    <w:p w:rsidR="00701016" w:rsidRPr="007D1AB1" w:rsidRDefault="00701016" w:rsidP="007D25F2">
      <w:pPr>
        <w:spacing w:line="420" w:lineRule="exact"/>
        <w:ind w:firstLineChars="200" w:firstLine="420"/>
        <w:rPr>
          <w:rFonts w:ascii="宋体" w:hAnsi="宋体"/>
        </w:rPr>
      </w:pPr>
      <w:r w:rsidRPr="007D1AB1">
        <w:rPr>
          <w:rFonts w:ascii="宋体" w:hAnsi="宋体" w:hint="eastAsia"/>
        </w:rPr>
        <w:t>课程编号：72042413</w:t>
      </w:r>
    </w:p>
    <w:p w:rsidR="00701016" w:rsidRPr="007D1AB1" w:rsidRDefault="00701016" w:rsidP="007D25F2">
      <w:pPr>
        <w:spacing w:line="420" w:lineRule="exact"/>
        <w:ind w:firstLineChars="200" w:firstLine="420"/>
        <w:rPr>
          <w:rFonts w:ascii="宋体" w:hAnsi="宋体"/>
        </w:rPr>
      </w:pPr>
      <w:r w:rsidRPr="007D1AB1">
        <w:rPr>
          <w:rFonts w:ascii="宋体" w:hAnsi="宋体" w:hint="eastAsia"/>
        </w:rPr>
        <w:t>课程名称：《单片机原理及应用》（Principle and application of single chip microcomputer）</w:t>
      </w:r>
    </w:p>
    <w:p w:rsidR="00701016" w:rsidRPr="007D1AB1" w:rsidRDefault="00701016" w:rsidP="007D25F2">
      <w:pPr>
        <w:spacing w:line="420" w:lineRule="exact"/>
        <w:ind w:firstLineChars="200" w:firstLine="420"/>
        <w:rPr>
          <w:rFonts w:ascii="宋体" w:hAnsi="宋体"/>
        </w:rPr>
      </w:pPr>
      <w:r w:rsidRPr="007D1AB1">
        <w:rPr>
          <w:rFonts w:ascii="宋体" w:hAnsi="宋体" w:hint="eastAsia"/>
        </w:rPr>
        <w:t>课程类型：专业平台课程，必修</w:t>
      </w:r>
    </w:p>
    <w:p w:rsidR="00701016" w:rsidRPr="007D1AB1" w:rsidRDefault="00701016" w:rsidP="007D25F2">
      <w:pPr>
        <w:spacing w:line="420" w:lineRule="exact"/>
        <w:ind w:firstLineChars="200" w:firstLine="420"/>
        <w:rPr>
          <w:rFonts w:ascii="宋体" w:hAnsi="宋体"/>
        </w:rPr>
      </w:pPr>
      <w:r w:rsidRPr="007D1AB1">
        <w:rPr>
          <w:rFonts w:ascii="宋体" w:hAnsi="宋体" w:hint="eastAsia"/>
        </w:rPr>
        <w:t xml:space="preserve">周学时：4+2 </w:t>
      </w:r>
    </w:p>
    <w:p w:rsidR="00701016" w:rsidRPr="007D1AB1" w:rsidRDefault="00701016" w:rsidP="007D25F2">
      <w:pPr>
        <w:spacing w:line="420" w:lineRule="exact"/>
        <w:ind w:firstLineChars="200" w:firstLine="420"/>
        <w:rPr>
          <w:rFonts w:ascii="宋体" w:hAnsi="宋体"/>
        </w:rPr>
      </w:pPr>
      <w:r w:rsidRPr="007D1AB1">
        <w:rPr>
          <w:rFonts w:ascii="宋体" w:hAnsi="宋体" w:hint="eastAsia"/>
        </w:rPr>
        <w:t>总学时：108学时（讲授72学时，实验36学时）</w:t>
      </w:r>
    </w:p>
    <w:p w:rsidR="00701016" w:rsidRPr="007D1AB1" w:rsidRDefault="00701016" w:rsidP="007D25F2">
      <w:pPr>
        <w:spacing w:line="420" w:lineRule="exact"/>
        <w:ind w:firstLineChars="200" w:firstLine="420"/>
        <w:rPr>
          <w:rFonts w:ascii="宋体" w:hAnsi="宋体"/>
        </w:rPr>
      </w:pPr>
      <w:r w:rsidRPr="007D1AB1">
        <w:rPr>
          <w:rFonts w:ascii="宋体" w:hAnsi="宋体" w:hint="eastAsia"/>
        </w:rPr>
        <w:t>内容提要：《单片机原理及应用》课程是电子信息工程专业的一门专业必修课，本课程以通用的89C51单片机为例介绍了单片机的基本原理、汇编语言及程序设计、89C51单片机内部资源及应用、单片机的扩展技术、输入输出通道接口、交互通道的配置与接口、单片机应用系统设计等内容，为学生日后进行单片机构成的应用系统分析和开发提供必要的技术基础。</w:t>
      </w:r>
    </w:p>
    <w:p w:rsidR="00701016" w:rsidRPr="007D1AB1" w:rsidRDefault="00701016" w:rsidP="007D25F2">
      <w:pPr>
        <w:spacing w:line="420" w:lineRule="exact"/>
        <w:ind w:firstLineChars="200" w:firstLine="420"/>
        <w:rPr>
          <w:rFonts w:ascii="宋体" w:hAnsi="宋体"/>
        </w:rPr>
      </w:pPr>
      <w:r w:rsidRPr="007D1AB1">
        <w:rPr>
          <w:rFonts w:ascii="宋体" w:hAnsi="宋体" w:hint="eastAsia"/>
        </w:rPr>
        <w:t>先修课程：</w:t>
      </w:r>
    </w:p>
    <w:p w:rsidR="00701016" w:rsidRPr="007D1AB1" w:rsidRDefault="00701016" w:rsidP="007D25F2">
      <w:pPr>
        <w:spacing w:line="420" w:lineRule="exact"/>
        <w:ind w:firstLineChars="200" w:firstLine="420"/>
        <w:rPr>
          <w:rFonts w:ascii="宋体" w:hAnsi="宋体"/>
        </w:rPr>
      </w:pPr>
      <w:r w:rsidRPr="007D1AB1">
        <w:rPr>
          <w:rFonts w:ascii="宋体" w:hAnsi="宋体" w:hint="eastAsia"/>
        </w:rPr>
        <w:t>教材：《书名》，作者，出版社，出版时间，版次</w:t>
      </w:r>
    </w:p>
    <w:p w:rsidR="00701016" w:rsidRPr="007D1AB1" w:rsidRDefault="00701016" w:rsidP="007D25F2">
      <w:pPr>
        <w:spacing w:line="420" w:lineRule="exact"/>
        <w:ind w:firstLineChars="200" w:firstLine="420"/>
        <w:rPr>
          <w:rFonts w:ascii="宋体" w:hAnsi="宋体"/>
        </w:rPr>
      </w:pPr>
      <w:r w:rsidRPr="007D1AB1">
        <w:rPr>
          <w:rFonts w:ascii="宋体" w:hAnsi="宋体" w:hint="eastAsia"/>
        </w:rPr>
        <w:t>参考书目：</w:t>
      </w:r>
    </w:p>
    <w:p w:rsidR="00701016" w:rsidRPr="007D1AB1" w:rsidRDefault="00701016" w:rsidP="007D25F2">
      <w:pPr>
        <w:spacing w:line="420" w:lineRule="exact"/>
        <w:ind w:firstLineChars="200" w:firstLine="420"/>
        <w:rPr>
          <w:rFonts w:ascii="宋体" w:hAnsi="宋体"/>
        </w:rPr>
      </w:pPr>
      <w:r w:rsidRPr="007D1AB1">
        <w:rPr>
          <w:rFonts w:ascii="宋体" w:hAnsi="宋体" w:hint="eastAsia"/>
        </w:rPr>
        <w:t>[1] 《单片机原理及应用》，马永杰主编，清华大学出版社，2013第2版</w:t>
      </w:r>
    </w:p>
    <w:p w:rsidR="00701016" w:rsidRPr="007D1AB1" w:rsidRDefault="00701016" w:rsidP="007D25F2">
      <w:pPr>
        <w:spacing w:line="420" w:lineRule="exact"/>
        <w:ind w:firstLineChars="200" w:firstLine="420"/>
        <w:rPr>
          <w:rFonts w:ascii="宋体" w:hAnsi="宋体"/>
        </w:rPr>
      </w:pPr>
      <w:r w:rsidRPr="007D1AB1">
        <w:rPr>
          <w:rFonts w:ascii="宋体" w:hAnsi="宋体" w:hint="eastAsia"/>
        </w:rPr>
        <w:t>[2] 《单片机原理及应用》，李朝青主编，北京航空航天大学出版社，2005第3版</w:t>
      </w:r>
    </w:p>
    <w:p w:rsidR="00701016" w:rsidRPr="007D1AB1" w:rsidRDefault="00701016" w:rsidP="007D25F2">
      <w:pPr>
        <w:spacing w:line="420" w:lineRule="exact"/>
        <w:ind w:firstLineChars="200" w:firstLine="420"/>
        <w:rPr>
          <w:rFonts w:ascii="宋体" w:hAnsi="宋体"/>
        </w:rPr>
      </w:pP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课程编号：</w:t>
      </w:r>
      <w:r w:rsidRPr="007D1AB1">
        <w:rPr>
          <w:rFonts w:ascii="宋体" w:hAnsi="宋体"/>
        </w:rPr>
        <w:t>72042</w:t>
      </w:r>
      <w:r w:rsidRPr="007D1AB1">
        <w:rPr>
          <w:rFonts w:ascii="宋体" w:hAnsi="宋体" w:hint="eastAsia"/>
        </w:rPr>
        <w:t>415</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课程名称：《电气控制及PLC技术》（</w:t>
      </w:r>
      <w:r w:rsidRPr="007D1AB1">
        <w:rPr>
          <w:rFonts w:ascii="宋体" w:hAnsi="宋体"/>
        </w:rPr>
        <w:t>Electrical control and PLC technology</w:t>
      </w:r>
      <w:r w:rsidRPr="007D1AB1">
        <w:rPr>
          <w:rFonts w:ascii="宋体" w:hAnsi="宋体" w:hint="eastAsia"/>
        </w:rPr>
        <w:t>）</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课程类型：专业平台课程，必修</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lastRenderedPageBreak/>
        <w:t>周学时：3+2 总学时：90学时（讲授54学时，实验36学时）</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内容提要：《电气控制及PLC技术》课程是电气工程及其自动化专业的一门专业必修课。本课程主要讲解三大部分内容，第一部分</w:t>
      </w:r>
      <w:r w:rsidRPr="007D1AB1">
        <w:rPr>
          <w:rFonts w:ascii="宋体" w:hAnsi="宋体"/>
        </w:rPr>
        <w:t>介绍电气控制中常用的低压电器、典型控制线路、典型电气控制系统分析和设计方法</w:t>
      </w:r>
      <w:r w:rsidRPr="007D1AB1">
        <w:rPr>
          <w:rFonts w:ascii="宋体" w:hAnsi="宋体" w:hint="eastAsia"/>
        </w:rPr>
        <w:t>；</w:t>
      </w:r>
      <w:r w:rsidRPr="007D1AB1">
        <w:rPr>
          <w:rFonts w:ascii="宋体" w:hAnsi="宋体"/>
        </w:rPr>
        <w:t>第二部分介绍可编程控制器基础</w:t>
      </w:r>
      <w:r w:rsidRPr="007D1AB1">
        <w:rPr>
          <w:rFonts w:ascii="宋体" w:hAnsi="宋体" w:hint="eastAsia"/>
        </w:rPr>
        <w:t>知识</w:t>
      </w:r>
      <w:r w:rsidRPr="007D1AB1">
        <w:rPr>
          <w:rFonts w:ascii="宋体" w:hAnsi="宋体"/>
        </w:rPr>
        <w:t>，以西门子公司S7</w:t>
      </w:r>
      <w:r w:rsidRPr="007D1AB1">
        <w:rPr>
          <w:rFonts w:ascii="宋体" w:hAnsi="宋体" w:hint="eastAsia"/>
        </w:rPr>
        <w:t>-</w:t>
      </w:r>
      <w:r w:rsidRPr="007D1AB1">
        <w:rPr>
          <w:rFonts w:ascii="宋体" w:hAnsi="宋体"/>
        </w:rPr>
        <w:t>200型PLC为重点，介绍西门子S7系列可编程控制器结构原理、指令系统及其应用、控制系统程序分析和设计方法</w:t>
      </w:r>
      <w:r w:rsidRPr="007D1AB1">
        <w:rPr>
          <w:rFonts w:ascii="宋体" w:hAnsi="宋体" w:hint="eastAsia"/>
        </w:rPr>
        <w:t>；</w:t>
      </w:r>
      <w:r w:rsidRPr="007D1AB1">
        <w:rPr>
          <w:rFonts w:ascii="宋体" w:hAnsi="宋体"/>
        </w:rPr>
        <w:t>第三部分由介绍可编程控制器的通信与网络控制、与变频器结合在电气传动系统中的应用。</w:t>
      </w:r>
      <w:r w:rsidRPr="007D1AB1">
        <w:rPr>
          <w:rFonts w:ascii="宋体" w:hAnsi="宋体" w:hint="eastAsia"/>
        </w:rPr>
        <w:t>通过该课程的学习，使学生掌握《电气控制与PLC》的基本工作原理、编程设计方法，并初步具有用可编程控制器在工业控制系统设计与解决工程实际问题的能力。</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先修课程：《电工学》、《电子技术》、《电机与电力拖动》等。</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教材：《电气控制与PLC应用》，陈建明，电子工业出版社，2014第3版。</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参考书目：</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[1] 《电气控制与PLC应用技术》，黄永红主编，机械工业出版社，2011第1版</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[2] 《电器与PLC控制技术》，张万忠主编，化学工业出版社，2012第3版</w:t>
      </w:r>
    </w:p>
    <w:p w:rsidR="00192F81" w:rsidRDefault="00192F81" w:rsidP="007D25F2">
      <w:pPr>
        <w:spacing w:line="420" w:lineRule="exact"/>
        <w:ind w:firstLineChars="200" w:firstLine="420"/>
        <w:rPr>
          <w:rFonts w:ascii="宋体" w:hAnsi="宋体"/>
        </w:rPr>
      </w:pP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课程编号：72042417</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课程名称：电机与电力拖动（Electric Machinery and Electric Drives）</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课程类型：专业平台课程，必修课</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 xml:space="preserve">周学时：3+1 </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总学时：72学时（讲授54学时，实验18学时）</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内容提要：《电机与电力拖动》课程是电气工程及自动化的一门专业必修课，本课程</w:t>
      </w:r>
      <w:r w:rsidRPr="007D1AB1">
        <w:rPr>
          <w:rFonts w:ascii="宋体" w:hAnsi="宋体"/>
        </w:rPr>
        <w:t>内容包括:电力拖动系统动力学、直流电机原理、他励直流电动机的运行、变压器、交流电机的绕组电势和磁势、异步电动机的运行原理、异步电动机的各种运行方式分析、同步电动机的运行原理、微特电机、小型电机调速系统和电动机的功率选择</w:t>
      </w:r>
      <w:r w:rsidRPr="007D1AB1">
        <w:rPr>
          <w:rFonts w:ascii="宋体" w:hAnsi="宋体" w:hint="eastAsia"/>
        </w:rPr>
        <w:t>等内容，为学生日后</w:t>
      </w:r>
      <w:r w:rsidRPr="007D1AB1">
        <w:rPr>
          <w:rFonts w:ascii="宋体" w:hAnsi="宋体"/>
        </w:rPr>
        <w:t>从事电气工程、电力系统、电机及控制、工业自动化等领域</w:t>
      </w:r>
      <w:r w:rsidRPr="007D1AB1">
        <w:rPr>
          <w:rFonts w:ascii="宋体" w:hAnsi="宋体" w:hint="eastAsia"/>
        </w:rPr>
        <w:t>学习及工作打下基础</w:t>
      </w:r>
      <w:r w:rsidRPr="007D1AB1">
        <w:rPr>
          <w:rFonts w:ascii="宋体" w:hAnsi="宋体"/>
        </w:rPr>
        <w:t>。</w:t>
      </w:r>
      <w:bookmarkStart w:id="7" w:name="601133-636414-3"/>
      <w:bookmarkEnd w:id="7"/>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先修课程：高等数学、复变函数、电路分析、模拟电路</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教材：</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[1] 《电机与电力拖动》，李明主编，电子工业出版社，2015第4版</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参考书目：</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[1] 《电机与拖动》，刘锦波主编，清华大学出版社，2015第2版</w:t>
      </w:r>
    </w:p>
    <w:p w:rsidR="0075074D" w:rsidRPr="007D1AB1" w:rsidRDefault="0075074D" w:rsidP="007D25F2">
      <w:pPr>
        <w:spacing w:line="420" w:lineRule="exact"/>
        <w:ind w:firstLineChars="200" w:firstLine="420"/>
        <w:rPr>
          <w:rFonts w:ascii="宋体" w:hAnsi="宋体"/>
        </w:rPr>
      </w:pPr>
      <w:r w:rsidRPr="007D1AB1">
        <w:rPr>
          <w:rFonts w:ascii="宋体" w:hAnsi="宋体" w:hint="eastAsia"/>
        </w:rPr>
        <w:t>[2] 《电机与电力拖动基础》，戴文进主编，清华大学出版社，2012第1版</w:t>
      </w:r>
    </w:p>
    <w:p w:rsidR="0075074D" w:rsidRDefault="0075074D" w:rsidP="007D25F2">
      <w:pPr>
        <w:spacing w:line="420" w:lineRule="exact"/>
        <w:ind w:firstLineChars="200" w:firstLine="420"/>
        <w:rPr>
          <w:rFonts w:ascii="宋体" w:hAnsi="宋体"/>
        </w:rPr>
      </w:pPr>
    </w:p>
    <w:p w:rsidR="007D25F2" w:rsidRPr="007D1AB1" w:rsidRDefault="007D25F2" w:rsidP="007D25F2">
      <w:pPr>
        <w:spacing w:line="420" w:lineRule="exact"/>
        <w:ind w:firstLineChars="200" w:firstLine="420"/>
        <w:rPr>
          <w:rFonts w:ascii="宋体" w:hAnsi="宋体"/>
        </w:rPr>
      </w:pP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lastRenderedPageBreak/>
        <w:t>课程编号：72042419</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课程名称：《电力电子技术》（Power electronics）</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课程类型：专业平台课程，必修</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周学时：3+1 总学时：72学时（讲授54学时，实验18学时）</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内容提要：《电力电子技术》课程是电气工程及其自动化专业的一门专业必修课，主要讲授各种电力电子器件的工作原理和工作特性以及各类变流装置中发生的电磁过程、基本原理、控制方法、设计计算和实验技能。变流装置主要包括AC-DC整流电路、DC-DC斩波电路、DC-AC逆变电路、AC-AC变频电路四部分。主要培养学生掌握各类电能变换的基本原理、各电力电子装置的电路结构和控制方法。</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先修课程：《高等数学》、《电路分析基础》、《模拟电路》、《数字电路》</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教材：《电力电子技术》，王兆安，机械工业出版社，2015年，第五版</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参考书目：</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[1] 《电力电子技术》，王云亮主编，电子工业出版社，2013年第3版</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[2] 《电力电子变换和控制技术》，陈坚主编，高等教育出版社，2002年第2版</w:t>
      </w:r>
    </w:p>
    <w:p w:rsidR="00624498" w:rsidRPr="007D1AB1" w:rsidRDefault="00624498" w:rsidP="007D25F2">
      <w:pPr>
        <w:spacing w:line="420" w:lineRule="exact"/>
        <w:ind w:firstLineChars="200" w:firstLine="420"/>
        <w:rPr>
          <w:rFonts w:ascii="宋体" w:hAnsi="宋体"/>
        </w:rPr>
      </w:pP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课程编号：</w:t>
      </w:r>
      <w:r w:rsidRPr="007D1AB1">
        <w:rPr>
          <w:rFonts w:ascii="宋体" w:hAnsi="宋体"/>
        </w:rPr>
        <w:t>72042421</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课程中文名称：《电气工程基础》（Fundation of Electrical Engineering）</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课程类型：专业平台课程，限选</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周学时：3  总学时：54学时</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内容提要：《电气工程基础》课程介绍电力工业主要环节（发电、输电、配电、用电系统）构成、设计、运行和管理方面的基本原理和基本计算方法。主要内容包括发电、输电、配电、用电系统的基本构成和工作原理、电力系统稳态计算和短路计算、电气设备选择、电力系统频率和电压调整、电力系统继电保护等基本概念、电力二次设备和二次系统。通过该课程的学习，可以为今后从事电力工业相关技术、管理工作奠定基础。</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先修课程：电路理论、电机学</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教材：《</w:t>
      </w:r>
      <w:r w:rsidRPr="007D1AB1">
        <w:rPr>
          <w:rFonts w:ascii="宋体" w:hAnsi="宋体"/>
        </w:rPr>
        <w:t>电气工程基础(第2版)</w:t>
      </w:r>
      <w:r w:rsidRPr="007D1AB1">
        <w:rPr>
          <w:rFonts w:ascii="宋体" w:hAnsi="宋体" w:hint="eastAsia"/>
        </w:rPr>
        <w:t>》，</w:t>
      </w:r>
      <w:r w:rsidRPr="007D1AB1">
        <w:rPr>
          <w:rFonts w:ascii="宋体" w:hAnsi="宋体"/>
        </w:rPr>
        <w:t>熊信银、张步涵</w:t>
      </w:r>
      <w:r w:rsidRPr="007D1AB1">
        <w:rPr>
          <w:rFonts w:ascii="宋体" w:hAnsi="宋体" w:hint="eastAsia"/>
        </w:rPr>
        <w:t>，华中科技大学出版社，2014.9.</w:t>
      </w:r>
      <w:r w:rsidRPr="007D1AB1">
        <w:rPr>
          <w:rFonts w:ascii="宋体" w:hAnsi="宋体"/>
        </w:rPr>
        <w:t xml:space="preserve"> </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参考书目：</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[1] 《</w:t>
      </w:r>
      <w:r w:rsidRPr="007D1AB1">
        <w:rPr>
          <w:rFonts w:ascii="宋体" w:hAnsi="宋体"/>
        </w:rPr>
        <w:t>电气工程基础(第2版)</w:t>
      </w:r>
      <w:r w:rsidRPr="007D1AB1">
        <w:rPr>
          <w:rFonts w:ascii="宋体" w:hAnsi="宋体" w:hint="eastAsia"/>
        </w:rPr>
        <w:t>》，王锡凡主编，西安交通大学出版社，2009.10</w:t>
      </w:r>
    </w:p>
    <w:p w:rsidR="00624498" w:rsidRPr="007D1AB1" w:rsidRDefault="00624498" w:rsidP="007D25F2">
      <w:pPr>
        <w:spacing w:line="420" w:lineRule="exact"/>
        <w:ind w:firstLineChars="200" w:firstLine="420"/>
        <w:rPr>
          <w:rFonts w:ascii="宋体" w:hAnsi="宋体"/>
        </w:rPr>
      </w:pPr>
      <w:r w:rsidRPr="007D1AB1">
        <w:rPr>
          <w:rFonts w:ascii="宋体" w:hAnsi="宋体" w:hint="eastAsia"/>
        </w:rPr>
        <w:t>[2] 《</w:t>
      </w:r>
      <w:r w:rsidRPr="007D1AB1">
        <w:rPr>
          <w:rFonts w:ascii="宋体" w:hAnsi="宋体"/>
        </w:rPr>
        <w:t>电气工程基础(第2版)</w:t>
      </w:r>
      <w:r w:rsidRPr="007D1AB1">
        <w:rPr>
          <w:rFonts w:ascii="宋体" w:hAnsi="宋体" w:hint="eastAsia"/>
        </w:rPr>
        <w:t>》，刘笙主编，科学出版社，2008.01</w:t>
      </w:r>
    </w:p>
    <w:p w:rsidR="00624498" w:rsidRPr="007D1AB1" w:rsidRDefault="00624498" w:rsidP="007D25F2">
      <w:pPr>
        <w:spacing w:line="420" w:lineRule="exact"/>
        <w:ind w:firstLineChars="200" w:firstLine="420"/>
        <w:rPr>
          <w:rFonts w:ascii="宋体" w:hAnsi="宋体"/>
        </w:rPr>
      </w:pPr>
    </w:p>
    <w:p w:rsidR="00E63391" w:rsidRPr="007D1AB1" w:rsidRDefault="00E63391" w:rsidP="007D25F2">
      <w:pPr>
        <w:spacing w:line="420" w:lineRule="exact"/>
        <w:ind w:firstLineChars="200" w:firstLine="420"/>
        <w:rPr>
          <w:rFonts w:ascii="宋体" w:hAnsi="宋体"/>
        </w:rPr>
      </w:pPr>
      <w:r w:rsidRPr="007D1AB1">
        <w:rPr>
          <w:rFonts w:ascii="宋体" w:hAnsi="宋体" w:hint="eastAsia"/>
        </w:rPr>
        <w:t>课程编号：</w:t>
      </w:r>
      <w:r w:rsidRPr="007D1AB1">
        <w:rPr>
          <w:rFonts w:ascii="宋体" w:hAnsi="宋体"/>
        </w:rPr>
        <w:t>720</w:t>
      </w:r>
      <w:r w:rsidR="008C5776" w:rsidRPr="007D1AB1">
        <w:rPr>
          <w:rFonts w:ascii="宋体" w:hAnsi="宋体"/>
        </w:rPr>
        <w:t>42501</w:t>
      </w:r>
    </w:p>
    <w:p w:rsidR="00E63391" w:rsidRPr="007D1AB1" w:rsidRDefault="00321FD2" w:rsidP="007D25F2">
      <w:pPr>
        <w:spacing w:line="420" w:lineRule="exact"/>
        <w:ind w:firstLineChars="200" w:firstLine="420"/>
        <w:rPr>
          <w:rFonts w:ascii="宋体" w:hAnsi="宋体"/>
        </w:rPr>
      </w:pPr>
      <w:r w:rsidRPr="007D1AB1">
        <w:rPr>
          <w:rFonts w:ascii="宋体" w:hAnsi="宋体" w:hint="eastAsia"/>
        </w:rPr>
        <w:t>课程</w:t>
      </w:r>
      <w:r w:rsidR="00E63391" w:rsidRPr="007D1AB1">
        <w:rPr>
          <w:rFonts w:ascii="宋体" w:hAnsi="宋体" w:hint="eastAsia"/>
        </w:rPr>
        <w:t>名称：《信号</w:t>
      </w:r>
      <w:r w:rsidR="008C5776" w:rsidRPr="007D1AB1">
        <w:rPr>
          <w:rFonts w:ascii="宋体" w:hAnsi="宋体" w:hint="eastAsia"/>
        </w:rPr>
        <w:t>处理</w:t>
      </w:r>
      <w:r w:rsidR="00E63391" w:rsidRPr="007D1AB1">
        <w:rPr>
          <w:rFonts w:ascii="宋体" w:hAnsi="宋体" w:hint="eastAsia"/>
        </w:rPr>
        <w:t>与系统分析》（S</w:t>
      </w:r>
      <w:r w:rsidR="00E63391" w:rsidRPr="007D1AB1">
        <w:rPr>
          <w:rFonts w:ascii="宋体" w:hAnsi="宋体"/>
        </w:rPr>
        <w:t>ignal</w:t>
      </w:r>
      <w:r w:rsidR="00E63391" w:rsidRPr="007D1AB1">
        <w:rPr>
          <w:rFonts w:ascii="宋体" w:hAnsi="宋体" w:hint="eastAsia"/>
        </w:rPr>
        <w:t>s</w:t>
      </w:r>
      <w:r w:rsidR="008C5776" w:rsidRPr="007D1AB1">
        <w:rPr>
          <w:rFonts w:ascii="宋体" w:hAnsi="宋体" w:hint="eastAsia"/>
        </w:rPr>
        <w:t xml:space="preserve"> Processing </w:t>
      </w:r>
      <w:r w:rsidR="00E63391" w:rsidRPr="007D1AB1">
        <w:rPr>
          <w:rFonts w:ascii="宋体" w:hAnsi="宋体" w:hint="eastAsia"/>
        </w:rPr>
        <w:t>and Systems</w:t>
      </w:r>
      <w:r w:rsidR="008C5776" w:rsidRPr="007D1AB1">
        <w:rPr>
          <w:rFonts w:ascii="宋体" w:hAnsi="宋体" w:hint="eastAsia"/>
        </w:rPr>
        <w:t xml:space="preserve"> Analysis</w:t>
      </w:r>
      <w:r w:rsidR="00E63391" w:rsidRPr="007D1AB1">
        <w:rPr>
          <w:rFonts w:ascii="宋体" w:hAnsi="宋体" w:hint="eastAsia"/>
        </w:rPr>
        <w:t>）</w:t>
      </w:r>
    </w:p>
    <w:p w:rsidR="00E63391" w:rsidRPr="007D1AB1" w:rsidRDefault="00E63391" w:rsidP="007D25F2">
      <w:pPr>
        <w:spacing w:line="420" w:lineRule="exact"/>
        <w:ind w:firstLineChars="200" w:firstLine="420"/>
        <w:rPr>
          <w:rFonts w:ascii="宋体" w:hAnsi="宋体"/>
        </w:rPr>
      </w:pPr>
      <w:r w:rsidRPr="007D1AB1">
        <w:rPr>
          <w:rFonts w:ascii="宋体" w:hAnsi="宋体" w:hint="eastAsia"/>
        </w:rPr>
        <w:lastRenderedPageBreak/>
        <w:t>课程类型：专业平台课程，</w:t>
      </w:r>
      <w:r w:rsidR="008C5776" w:rsidRPr="007D1AB1">
        <w:rPr>
          <w:rFonts w:ascii="宋体" w:hAnsi="宋体" w:hint="eastAsia"/>
        </w:rPr>
        <w:t>任选</w:t>
      </w:r>
    </w:p>
    <w:p w:rsidR="00321FD2" w:rsidRPr="007D1AB1" w:rsidRDefault="00E63391" w:rsidP="007D25F2">
      <w:pPr>
        <w:spacing w:line="420" w:lineRule="exact"/>
        <w:ind w:firstLineChars="200" w:firstLine="420"/>
        <w:rPr>
          <w:rFonts w:ascii="宋体" w:hAnsi="宋体"/>
        </w:rPr>
      </w:pPr>
      <w:r w:rsidRPr="007D1AB1">
        <w:rPr>
          <w:rFonts w:ascii="宋体" w:hAnsi="宋体" w:hint="eastAsia"/>
        </w:rPr>
        <w:t>周学时：</w:t>
      </w:r>
      <w:r w:rsidR="008C5776" w:rsidRPr="007D1AB1">
        <w:rPr>
          <w:rFonts w:ascii="宋体" w:hAnsi="宋体" w:hint="eastAsia"/>
        </w:rPr>
        <w:t>2</w:t>
      </w:r>
      <w:r w:rsidRPr="007D1AB1">
        <w:rPr>
          <w:rFonts w:ascii="宋体" w:hAnsi="宋体" w:hint="eastAsia"/>
        </w:rPr>
        <w:t>+1</w:t>
      </w:r>
    </w:p>
    <w:p w:rsidR="00E63391" w:rsidRPr="007D1AB1" w:rsidRDefault="00E63391" w:rsidP="007D25F2">
      <w:pPr>
        <w:spacing w:line="420" w:lineRule="exact"/>
        <w:ind w:firstLineChars="200" w:firstLine="420"/>
        <w:rPr>
          <w:rFonts w:ascii="宋体" w:hAnsi="宋体"/>
        </w:rPr>
      </w:pPr>
      <w:r w:rsidRPr="007D1AB1">
        <w:rPr>
          <w:rFonts w:ascii="宋体" w:hAnsi="宋体" w:hint="eastAsia"/>
        </w:rPr>
        <w:t>总学时：</w:t>
      </w:r>
      <w:r w:rsidR="008C5776" w:rsidRPr="007D1AB1">
        <w:rPr>
          <w:rFonts w:ascii="宋体" w:hAnsi="宋体" w:hint="eastAsia"/>
        </w:rPr>
        <w:t>54</w:t>
      </w:r>
      <w:r w:rsidRPr="007D1AB1">
        <w:rPr>
          <w:rFonts w:ascii="宋体" w:hAnsi="宋体" w:hint="eastAsia"/>
        </w:rPr>
        <w:t>学时（讲授</w:t>
      </w:r>
      <w:r w:rsidR="008C5776" w:rsidRPr="007D1AB1">
        <w:rPr>
          <w:rFonts w:ascii="宋体" w:hAnsi="宋体" w:hint="eastAsia"/>
        </w:rPr>
        <w:t>36</w:t>
      </w:r>
      <w:r w:rsidRPr="007D1AB1">
        <w:rPr>
          <w:rFonts w:ascii="宋体" w:hAnsi="宋体" w:hint="eastAsia"/>
        </w:rPr>
        <w:t>学时，实验18学时）</w:t>
      </w:r>
    </w:p>
    <w:p w:rsidR="00E63391" w:rsidRPr="007D1AB1" w:rsidRDefault="00E63391" w:rsidP="007D25F2">
      <w:pPr>
        <w:spacing w:line="420" w:lineRule="exact"/>
        <w:ind w:firstLineChars="200" w:firstLine="420"/>
        <w:rPr>
          <w:rFonts w:ascii="宋体" w:hAnsi="宋体"/>
        </w:rPr>
      </w:pPr>
      <w:r w:rsidRPr="007D1AB1">
        <w:rPr>
          <w:rFonts w:ascii="宋体" w:hAnsi="宋体" w:hint="eastAsia"/>
        </w:rPr>
        <w:t>内容提要：本课程是一门实用性较强、涉及面较广的专业基础课，是通信和电子信息类等专业本科学生的必修课，也是进一步学习数字信号处理、通信原理等后续课程的基础。该课程的知识结构，可以概括为一个任务（分析系统对信号的响应）；两种系统</w:t>
      </w:r>
      <w:r w:rsidRPr="007D1AB1">
        <w:rPr>
          <w:rFonts w:ascii="宋体" w:hAnsi="宋体"/>
        </w:rPr>
        <w:t>(</w:t>
      </w:r>
      <w:r w:rsidRPr="007D1AB1">
        <w:rPr>
          <w:rFonts w:ascii="宋体" w:hAnsi="宋体" w:hint="eastAsia"/>
        </w:rPr>
        <w:t>连续时间系统，离散时间系统</w:t>
      </w:r>
      <w:r w:rsidRPr="007D1AB1">
        <w:rPr>
          <w:rFonts w:ascii="宋体" w:hAnsi="宋体"/>
        </w:rPr>
        <w:t>)</w:t>
      </w:r>
      <w:r w:rsidRPr="007D1AB1">
        <w:rPr>
          <w:rFonts w:ascii="宋体" w:hAnsi="宋体" w:hint="eastAsia"/>
        </w:rPr>
        <w:t>，两类方法</w:t>
      </w:r>
      <w:r w:rsidRPr="007D1AB1">
        <w:rPr>
          <w:rFonts w:ascii="宋体" w:hAnsi="宋体"/>
        </w:rPr>
        <w:t>(</w:t>
      </w:r>
      <w:r w:rsidRPr="007D1AB1">
        <w:rPr>
          <w:rFonts w:ascii="宋体" w:hAnsi="宋体" w:hint="eastAsia"/>
        </w:rPr>
        <w:t>时域法，变换域法</w:t>
      </w:r>
      <w:r w:rsidRPr="007D1AB1">
        <w:rPr>
          <w:rFonts w:ascii="宋体" w:hAnsi="宋体"/>
        </w:rPr>
        <w:t>)</w:t>
      </w:r>
      <w:r w:rsidRPr="007D1AB1">
        <w:rPr>
          <w:rFonts w:ascii="宋体" w:hAnsi="宋体" w:hint="eastAsia"/>
        </w:rPr>
        <w:t>；三大变换</w:t>
      </w:r>
      <w:r w:rsidRPr="007D1AB1">
        <w:rPr>
          <w:rFonts w:ascii="宋体" w:hAnsi="宋体"/>
        </w:rPr>
        <w:t>(</w:t>
      </w:r>
      <w:r w:rsidRPr="007D1AB1">
        <w:rPr>
          <w:rFonts w:ascii="宋体" w:hAnsi="宋体" w:hint="eastAsia"/>
        </w:rPr>
        <w:t>傅里叶变换，拉斯变换，</w:t>
      </w:r>
      <w:r w:rsidRPr="007D1AB1">
        <w:rPr>
          <w:rFonts w:ascii="宋体" w:hAnsi="宋体"/>
        </w:rPr>
        <w:t>z</w:t>
      </w:r>
      <w:r w:rsidRPr="007D1AB1">
        <w:rPr>
          <w:rFonts w:ascii="宋体" w:hAnsi="宋体" w:hint="eastAsia"/>
        </w:rPr>
        <w:t>变换</w:t>
      </w:r>
      <w:r w:rsidRPr="007D1AB1">
        <w:rPr>
          <w:rFonts w:ascii="宋体" w:hAnsi="宋体"/>
        </w:rPr>
        <w:t>)</w:t>
      </w:r>
      <w:r w:rsidRPr="007D1AB1">
        <w:rPr>
          <w:rFonts w:ascii="宋体" w:hAnsi="宋体" w:hint="eastAsia"/>
        </w:rPr>
        <w:t>；让学生掌握对信号与系统进行分析的基本方法和理论，无论是对今后专业课的学习，还是毕业后从事专业工作的能力，都具有重要的意义。</w:t>
      </w:r>
    </w:p>
    <w:p w:rsidR="00E63391" w:rsidRPr="007D1AB1" w:rsidRDefault="00E63391" w:rsidP="007D25F2">
      <w:pPr>
        <w:spacing w:line="420" w:lineRule="exact"/>
        <w:ind w:firstLineChars="200" w:firstLine="420"/>
        <w:rPr>
          <w:rFonts w:ascii="宋体" w:hAnsi="宋体"/>
        </w:rPr>
      </w:pPr>
      <w:r w:rsidRPr="007D1AB1">
        <w:rPr>
          <w:rFonts w:ascii="宋体" w:hAnsi="宋体" w:hint="eastAsia"/>
        </w:rPr>
        <w:t>参考书目：</w:t>
      </w:r>
    </w:p>
    <w:p w:rsidR="00E63391" w:rsidRPr="007D1AB1" w:rsidRDefault="00E63391" w:rsidP="007D25F2">
      <w:pPr>
        <w:spacing w:line="420" w:lineRule="exact"/>
        <w:ind w:firstLineChars="200" w:firstLine="420"/>
        <w:rPr>
          <w:rFonts w:ascii="宋体" w:hAnsi="宋体"/>
        </w:rPr>
      </w:pPr>
      <w:r w:rsidRPr="007D1AB1">
        <w:rPr>
          <w:rFonts w:ascii="宋体" w:hAnsi="宋体" w:hint="eastAsia"/>
        </w:rPr>
        <w:t>[1]《信号与线性系统分析》，吴大正编，高等教育出版社，2005年第4版</w:t>
      </w:r>
    </w:p>
    <w:p w:rsidR="00E63391" w:rsidRPr="007D1AB1" w:rsidRDefault="00E63391" w:rsidP="007D25F2">
      <w:pPr>
        <w:spacing w:line="420" w:lineRule="exact"/>
        <w:ind w:firstLineChars="200" w:firstLine="420"/>
        <w:rPr>
          <w:rFonts w:ascii="宋体" w:hAnsi="宋体"/>
        </w:rPr>
      </w:pP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课程编号：72042502</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课程中文名称：《电力系统分析》（power system analysis）</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课程类型：专业平台课程，限选</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周学时：3 总学时：54学时（讲授54学时）</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内容提要：《电力系统分析》课程是电气工程及其自动化专业的一门专业限选课，本课程介绍了电力系统的组成和基本概念，介绍了电力系统静态和暂态分析的主要内容，介绍了电力系统潮流计算、短路计算和暂态稳定计算的模型和分析，介绍了电力系统静态稳定、暂态稳定的基本概念和判别方法。通过本课程的学习使学生掌握了电力系统静态分析和暂态分析的概念、基本模型和基本计算方法，为后续的电力系统系列课程的学习和今后从事电力系统的相关工作打下坚实的基础。</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先修课程：电路、电机学、电气工程基础、自动控制理论</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教材：《电力系统分析》，作者：于永源 杨绮雯，出版社：中国电力出版社，出版时间：2007.8</w:t>
      </w:r>
      <w:r w:rsidRPr="007D1AB1">
        <w:rPr>
          <w:rFonts w:ascii="宋体" w:hAnsi="宋体"/>
        </w:rPr>
        <w:t>.</w:t>
      </w:r>
      <w:r w:rsidRPr="007D1AB1">
        <w:rPr>
          <w:rFonts w:ascii="宋体" w:hAnsi="宋体" w:hint="eastAsia"/>
        </w:rPr>
        <w:t>1，版次</w:t>
      </w:r>
      <w:r w:rsidRPr="007D1AB1">
        <w:rPr>
          <w:rFonts w:ascii="宋体" w:hAnsi="宋体"/>
        </w:rPr>
        <w:t>:3</w:t>
      </w:r>
      <w:r w:rsidRPr="007D1AB1">
        <w:rPr>
          <w:rFonts w:ascii="宋体" w:hAnsi="宋体" w:hint="eastAsia"/>
        </w:rPr>
        <w:t>。</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参考书目：</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[1] 《电力系统分析》，夏道止主编，中国电力出版社，2004</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[2] 《电力系统分析》，何仰赞主编，华中科技大学出版社，2002</w:t>
      </w:r>
    </w:p>
    <w:p w:rsidR="008C5776" w:rsidRPr="007D1AB1" w:rsidRDefault="008C5776" w:rsidP="007D25F2">
      <w:pPr>
        <w:spacing w:line="420" w:lineRule="exact"/>
        <w:ind w:firstLineChars="200" w:firstLine="420"/>
        <w:rPr>
          <w:rFonts w:ascii="宋体" w:hAnsi="宋体"/>
        </w:rPr>
      </w:pP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课程编号：72042506</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课程中文名称：《电力系统继电保护》（Relay Protection of Power System）</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课程类型：专业平台课程，限选</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lastRenderedPageBreak/>
        <w:t xml:space="preserve">周学时：2+1 </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总学时：54学时（讲授36学时，实验18学时）</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内容提要：《电力系统分析》课程是电气工程及其自动化专业的一门重要的专业课，也是一门注重理论联系实践的课程。通过课程的学习，本专业学生应该掌握继电保护的基本原理，运行特性及其分析方法，熟练掌握常用保护装置的整定计算，应该使学生深刻的认识到电力系统继电保护在保证电力系统的安全稳定运行中所起的重要作用，作为进一步学习和研究电力保护技术的知识准备。</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先修课程：电力系统分析</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教材：《电力系统继电保护》，作者：张保会 尹项根，出版社：中国电力出版社，出版时间：2010.3.1，版次:2。</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参考书目：</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[1] 《电力系统继电保护原理》，贺家李主编，中国电力出版社，2010</w:t>
      </w:r>
    </w:p>
    <w:p w:rsidR="008C5776" w:rsidRPr="007D1AB1" w:rsidRDefault="008C5776" w:rsidP="007D25F2">
      <w:pPr>
        <w:spacing w:line="420" w:lineRule="exact"/>
        <w:ind w:firstLineChars="200" w:firstLine="420"/>
        <w:rPr>
          <w:rFonts w:ascii="宋体" w:hAnsi="宋体"/>
        </w:rPr>
      </w:pPr>
      <w:r w:rsidRPr="007D1AB1">
        <w:rPr>
          <w:rFonts w:ascii="宋体" w:hAnsi="宋体" w:hint="eastAsia"/>
        </w:rPr>
        <w:t>[2] 《电力系统继电保护原理》，曾克娥主编，中国电力出版社，2005</w:t>
      </w:r>
    </w:p>
    <w:p w:rsidR="002A3A04" w:rsidRPr="007D1AB1" w:rsidRDefault="002A3A04" w:rsidP="007D25F2">
      <w:pPr>
        <w:spacing w:line="420" w:lineRule="exact"/>
        <w:ind w:firstLineChars="200" w:firstLine="420"/>
        <w:rPr>
          <w:rFonts w:ascii="宋体" w:hAnsi="宋体"/>
        </w:rPr>
      </w:pP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课程编号：72042601</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课程中文名称：《MATLAB语言与电力系统仿真》（MATLAB language and power system simulation）</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课程类型：专业平台课程，任选</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周学时：2+1总学时：54学时（讲授36学时，实验18学时）</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内容提要：《MATLAB语言与电力系统仿真》课程是电气工程及其自动化专业的选修课之一，是理论与应用的结合，是一门重在应用的课程，通过本课程的学习，使学生初步掌握MATLAB在电力系统中的应用，熟悉计算机仿真及MATLAB的基本知识，了解电力系统仿真及MATLAB/Simulink主要模块及功能特点，掌握建立电力系统仿真的数学模型的方法，学会使用仿真技术与MATLAB进行分析与设计及简单MATLAB/Simulink系统的设计方法。</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先修课程：电路、电力系统分析</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教材：《MATLAB/Simulink电力系统建模与仿真》，作者：于群 曹娜，出版社：机械工业出版社，出版时间：2011.5.1，第一版。</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参考书目：</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[1] 《电力系统数字仿真电力系统的MATLAB\SIMULINK仿真与应用》，王晶主编，西安电子科技大学出版社，2008</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[2] 《基于MATLAB/Simulink的系统仿真技术及应用》，薛定宇主编，清华大学出版社版社，2011</w:t>
      </w:r>
    </w:p>
    <w:p w:rsidR="002A3A04" w:rsidRPr="007D1AB1" w:rsidRDefault="002A3A04" w:rsidP="007D25F2">
      <w:pPr>
        <w:spacing w:line="420" w:lineRule="exact"/>
        <w:ind w:firstLineChars="200" w:firstLine="420"/>
        <w:rPr>
          <w:rFonts w:ascii="宋体" w:hAnsi="宋体"/>
        </w:rPr>
      </w:pP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课程编号：72042603</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课程中文名称：VHDL语言与可编程逻辑器件设计</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 xml:space="preserve">课程英文名称：VHDL Hardware Description Language and the Design of Programmable Logic Device </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课程类型：必修</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周学时：3+1，总学时：72学时（讲授54学时，实验18学时）</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内容提要：随着电子技术的发展，当前数字系统的设计正朝着速度快、容量大、体积小、重量轻的方向发展。推动该潮流迅猛发展的引擎就是日趋进步和完善的ASIC技术。硬件描述语言和可编程逻辑器件正是ASIC、SOC等技术的方法和载体，代表了电子系统设计的未来。本课程内容主要包括EDA技术的发展历程，逻辑可编程原理，大规模可编程逻辑器件结构，测试、编程与配置方法，硬件描述语言简介与VHDL硬件描述语言， QUARTUS II软件开发环境等内容。通过学习可使学生掌握EDA技术的方法，获得采用可编程逻辑器件与VHDL语言设计数字系统的能力，并为SOC与专用集成电路设计技术打下坚实的基础。</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先修课程：模拟电路，数字电路，C语言，微机原理，单片机</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教材：《EDA</w:t>
      </w:r>
      <w:r w:rsidRPr="007D1AB1">
        <w:rPr>
          <w:rFonts w:ascii="宋体" w:hAnsi="宋体"/>
        </w:rPr>
        <w:t>技术与VHDL</w:t>
      </w:r>
      <w:r w:rsidRPr="007D1AB1">
        <w:rPr>
          <w:rFonts w:ascii="宋体" w:hAnsi="宋体" w:hint="eastAsia"/>
        </w:rPr>
        <w:t>》. 潘松，黄继业.清华大学</w:t>
      </w:r>
      <w:r w:rsidRPr="007D1AB1">
        <w:rPr>
          <w:rFonts w:ascii="宋体" w:hAnsi="宋体"/>
        </w:rPr>
        <w:t>出版社</w:t>
      </w:r>
      <w:r w:rsidRPr="007D1AB1">
        <w:rPr>
          <w:rFonts w:ascii="宋体" w:hAnsi="宋体" w:hint="eastAsia"/>
        </w:rPr>
        <w:t>，2</w:t>
      </w:r>
      <w:r w:rsidRPr="007D1AB1">
        <w:rPr>
          <w:rFonts w:ascii="宋体" w:hAnsi="宋体"/>
        </w:rPr>
        <w:t>013</w:t>
      </w:r>
      <w:r w:rsidRPr="007D1AB1">
        <w:rPr>
          <w:rFonts w:ascii="宋体" w:hAnsi="宋体" w:hint="eastAsia"/>
        </w:rPr>
        <w:t>年4月第四版</w:t>
      </w:r>
    </w:p>
    <w:p w:rsidR="002A3A04" w:rsidRPr="007D1AB1" w:rsidRDefault="002A3A04" w:rsidP="007D25F2">
      <w:pPr>
        <w:spacing w:line="420" w:lineRule="exact"/>
        <w:ind w:firstLineChars="200" w:firstLine="420"/>
        <w:rPr>
          <w:rFonts w:ascii="宋体" w:hAnsi="宋体"/>
        </w:rPr>
      </w:pPr>
      <w:r w:rsidRPr="007D1AB1">
        <w:rPr>
          <w:rFonts w:ascii="宋体" w:hAnsi="宋体"/>
        </w:rPr>
        <w:t>[1]《VHDL</w:t>
      </w:r>
      <w:r w:rsidRPr="007D1AB1">
        <w:rPr>
          <w:rFonts w:ascii="宋体" w:hAnsi="宋体" w:hint="eastAsia"/>
        </w:rPr>
        <w:t>数字系统设计（</w:t>
      </w:r>
      <w:r w:rsidRPr="007D1AB1">
        <w:rPr>
          <w:rFonts w:ascii="宋体" w:hAnsi="宋体"/>
        </w:rPr>
        <w:t>Digital system design with VHDL</w:t>
      </w:r>
      <w:r w:rsidRPr="007D1AB1">
        <w:rPr>
          <w:rFonts w:ascii="宋体" w:hAnsi="宋体" w:hint="eastAsia"/>
        </w:rPr>
        <w:t>）》，</w:t>
      </w:r>
      <w:r w:rsidRPr="007D1AB1">
        <w:rPr>
          <w:rFonts w:ascii="宋体" w:hAnsi="宋体"/>
        </w:rPr>
        <w:t xml:space="preserve">Mark Zwolinski. </w:t>
      </w:r>
      <w:r w:rsidRPr="007D1AB1">
        <w:rPr>
          <w:rFonts w:ascii="宋体" w:hAnsi="宋体" w:hint="eastAsia"/>
        </w:rPr>
        <w:t>电子工业出版社。</w:t>
      </w:r>
    </w:p>
    <w:p w:rsidR="002A3A04" w:rsidRPr="007D1AB1" w:rsidRDefault="002A3A04" w:rsidP="007D25F2">
      <w:pPr>
        <w:spacing w:line="420" w:lineRule="exact"/>
        <w:ind w:firstLineChars="200" w:firstLine="420"/>
        <w:rPr>
          <w:rFonts w:ascii="宋体" w:hAnsi="宋体"/>
        </w:rPr>
      </w:pPr>
      <w:r w:rsidRPr="007D1AB1">
        <w:rPr>
          <w:rFonts w:ascii="宋体" w:hAnsi="宋体"/>
        </w:rPr>
        <w:t>[2]《VHDL</w:t>
      </w:r>
      <w:r w:rsidRPr="007D1AB1">
        <w:rPr>
          <w:rFonts w:ascii="宋体" w:hAnsi="宋体" w:hint="eastAsia"/>
        </w:rPr>
        <w:t>硬件语言描述与数字逻辑电路设计》，侯伯亨，西安电子科技大学出版社。</w:t>
      </w:r>
    </w:p>
    <w:p w:rsidR="002A3A04" w:rsidRPr="007D1AB1" w:rsidRDefault="002A3A04" w:rsidP="007D25F2">
      <w:pPr>
        <w:spacing w:line="420" w:lineRule="exact"/>
        <w:ind w:firstLineChars="200" w:firstLine="420"/>
        <w:rPr>
          <w:rFonts w:ascii="宋体" w:hAnsi="宋体"/>
        </w:rPr>
      </w:pPr>
      <w:r w:rsidRPr="007D1AB1">
        <w:rPr>
          <w:rFonts w:ascii="宋体" w:hAnsi="宋体" w:hint="eastAsia"/>
        </w:rPr>
        <w:t>[</w:t>
      </w:r>
      <w:r w:rsidRPr="007D1AB1">
        <w:rPr>
          <w:rFonts w:ascii="宋体" w:hAnsi="宋体"/>
        </w:rPr>
        <w:t>3</w:t>
      </w:r>
      <w:r w:rsidRPr="007D1AB1">
        <w:rPr>
          <w:rFonts w:ascii="宋体" w:hAnsi="宋体" w:hint="eastAsia"/>
        </w:rPr>
        <w:t>]</w:t>
      </w:r>
      <w:r w:rsidRPr="007D1AB1">
        <w:rPr>
          <w:rFonts w:ascii="宋体" w:hAnsi="宋体"/>
        </w:rPr>
        <w:t>《</w:t>
      </w:r>
      <w:r w:rsidRPr="007D1AB1">
        <w:rPr>
          <w:rFonts w:ascii="宋体" w:hAnsi="宋体" w:hint="eastAsia"/>
        </w:rPr>
        <w:t>基于</w:t>
      </w:r>
      <w:r w:rsidRPr="007D1AB1">
        <w:rPr>
          <w:rFonts w:ascii="宋体" w:hAnsi="宋体"/>
        </w:rPr>
        <w:t>QuartusII</w:t>
      </w:r>
      <w:r w:rsidRPr="007D1AB1">
        <w:rPr>
          <w:rFonts w:ascii="宋体" w:hAnsi="宋体" w:hint="eastAsia"/>
        </w:rPr>
        <w:t>的</w:t>
      </w:r>
      <w:r w:rsidRPr="007D1AB1">
        <w:rPr>
          <w:rFonts w:ascii="宋体" w:hAnsi="宋体"/>
        </w:rPr>
        <w:t>FPGA/CPLD</w:t>
      </w:r>
      <w:r w:rsidRPr="007D1AB1">
        <w:rPr>
          <w:rFonts w:ascii="宋体" w:hAnsi="宋体" w:hint="eastAsia"/>
        </w:rPr>
        <w:t>数字系统设计实例》，周润景等，电子工业出版社。</w:t>
      </w:r>
    </w:p>
    <w:p w:rsidR="002A3A04" w:rsidRPr="007D1AB1" w:rsidRDefault="002A3A04" w:rsidP="007D25F2">
      <w:pPr>
        <w:spacing w:line="420" w:lineRule="exact"/>
        <w:ind w:firstLineChars="200" w:firstLine="420"/>
        <w:rPr>
          <w:rFonts w:ascii="宋体" w:hAnsi="宋体"/>
        </w:rPr>
      </w:pPr>
    </w:p>
    <w:sectPr w:rsidR="002A3A04" w:rsidRPr="007D1AB1" w:rsidSect="0011387C">
      <w:footerReference w:type="even" r:id="rId12"/>
      <w:footerReference w:type="default" r:id="rId13"/>
      <w:pgSz w:w="11906" w:h="16838"/>
      <w:pgMar w:top="1701" w:right="1587" w:bottom="1417" w:left="1587"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09F" w:rsidRDefault="0050609F" w:rsidP="0011387C">
      <w:r>
        <w:separator/>
      </w:r>
    </w:p>
  </w:endnote>
  <w:endnote w:type="continuationSeparator" w:id="1">
    <w:p w:rsidR="0050609F" w:rsidRDefault="0050609F" w:rsidP="00113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84" w:rsidRDefault="002C4832">
    <w:pPr>
      <w:pStyle w:val="a7"/>
      <w:framePr w:wrap="around" w:vAnchor="text" w:hAnchor="margin" w:xAlign="center" w:y="1"/>
      <w:rPr>
        <w:rStyle w:val="ab"/>
      </w:rPr>
    </w:pPr>
    <w:r>
      <w:fldChar w:fldCharType="begin"/>
    </w:r>
    <w:r w:rsidR="00EA5184">
      <w:rPr>
        <w:rStyle w:val="ab"/>
      </w:rPr>
      <w:instrText xml:space="preserve">PAGE  </w:instrText>
    </w:r>
    <w:r>
      <w:fldChar w:fldCharType="end"/>
    </w:r>
  </w:p>
  <w:p w:rsidR="00EA5184" w:rsidRDefault="00EA51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84" w:rsidRDefault="002C4832">
    <w:pPr>
      <w:pStyle w:val="a7"/>
      <w:framePr w:wrap="around" w:vAnchor="text" w:hAnchor="margin" w:xAlign="center" w:y="1"/>
      <w:rPr>
        <w:rStyle w:val="ab"/>
      </w:rPr>
    </w:pPr>
    <w:r>
      <w:fldChar w:fldCharType="begin"/>
    </w:r>
    <w:r w:rsidR="00EA5184">
      <w:rPr>
        <w:rStyle w:val="ab"/>
      </w:rPr>
      <w:instrText xml:space="preserve">PAGE  </w:instrText>
    </w:r>
    <w:r>
      <w:fldChar w:fldCharType="separate"/>
    </w:r>
    <w:r w:rsidR="00047B5A">
      <w:rPr>
        <w:rStyle w:val="ab"/>
        <w:noProof/>
      </w:rPr>
      <w:t>- 5 -</w:t>
    </w:r>
    <w:r>
      <w:fldChar w:fldCharType="end"/>
    </w:r>
  </w:p>
  <w:p w:rsidR="00EA5184" w:rsidRDefault="00EA51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09F" w:rsidRDefault="0050609F" w:rsidP="0011387C">
      <w:r>
        <w:separator/>
      </w:r>
    </w:p>
  </w:footnote>
  <w:footnote w:type="continuationSeparator" w:id="1">
    <w:p w:rsidR="0050609F" w:rsidRDefault="0050609F" w:rsidP="00113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521"/>
    <w:multiLevelType w:val="hybridMultilevel"/>
    <w:tmpl w:val="9EA00E8C"/>
    <w:lvl w:ilvl="0" w:tplc="29DA0F7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25D75461"/>
    <w:multiLevelType w:val="hybridMultilevel"/>
    <w:tmpl w:val="859ADD22"/>
    <w:lvl w:ilvl="0" w:tplc="3A94BBE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CFE5850"/>
    <w:multiLevelType w:val="hybridMultilevel"/>
    <w:tmpl w:val="24D8B644"/>
    <w:lvl w:ilvl="0" w:tplc="EF5E76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511C7E"/>
    <w:multiLevelType w:val="hybridMultilevel"/>
    <w:tmpl w:val="445E5CD6"/>
    <w:lvl w:ilvl="0" w:tplc="764C9E1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3FEC13F7"/>
    <w:multiLevelType w:val="hybridMultilevel"/>
    <w:tmpl w:val="38D2294E"/>
    <w:lvl w:ilvl="0" w:tplc="3A94BBE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CD10F97"/>
    <w:multiLevelType w:val="hybridMultilevel"/>
    <w:tmpl w:val="DE1A1456"/>
    <w:lvl w:ilvl="0" w:tplc="416E66E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B30541F"/>
    <w:multiLevelType w:val="hybridMultilevel"/>
    <w:tmpl w:val="F20C5130"/>
    <w:lvl w:ilvl="0" w:tplc="E7986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48B473E"/>
    <w:multiLevelType w:val="hybridMultilevel"/>
    <w:tmpl w:val="456A7492"/>
    <w:lvl w:ilvl="0" w:tplc="416E66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A19580A"/>
    <w:multiLevelType w:val="hybridMultilevel"/>
    <w:tmpl w:val="00A2C94A"/>
    <w:lvl w:ilvl="0" w:tplc="E7986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CCC039B"/>
    <w:multiLevelType w:val="hybridMultilevel"/>
    <w:tmpl w:val="8F8EE268"/>
    <w:lvl w:ilvl="0" w:tplc="D2F4770C">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7"/>
  </w:num>
  <w:num w:numId="2">
    <w:abstractNumId w:val="0"/>
  </w:num>
  <w:num w:numId="3">
    <w:abstractNumId w:val="3"/>
  </w:num>
  <w:num w:numId="4">
    <w:abstractNumId w:val="8"/>
  </w:num>
  <w:num w:numId="5">
    <w:abstractNumId w:val="6"/>
  </w:num>
  <w:num w:numId="6">
    <w:abstractNumId w:val="2"/>
  </w:num>
  <w:num w:numId="7">
    <w:abstractNumId w:val="9"/>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1167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87C"/>
    <w:rsid w:val="00001BB3"/>
    <w:rsid w:val="00003BF4"/>
    <w:rsid w:val="000071F1"/>
    <w:rsid w:val="00021D8F"/>
    <w:rsid w:val="0003049F"/>
    <w:rsid w:val="00047B5A"/>
    <w:rsid w:val="00057FDF"/>
    <w:rsid w:val="00066A2E"/>
    <w:rsid w:val="00075265"/>
    <w:rsid w:val="0008509E"/>
    <w:rsid w:val="00096972"/>
    <w:rsid w:val="000A2CAB"/>
    <w:rsid w:val="000B2422"/>
    <w:rsid w:val="000B3979"/>
    <w:rsid w:val="000C0825"/>
    <w:rsid w:val="000C2155"/>
    <w:rsid w:val="000C7CAE"/>
    <w:rsid w:val="000D2532"/>
    <w:rsid w:val="000D26CB"/>
    <w:rsid w:val="000F26E3"/>
    <w:rsid w:val="00102458"/>
    <w:rsid w:val="0010623F"/>
    <w:rsid w:val="0011387C"/>
    <w:rsid w:val="00141C33"/>
    <w:rsid w:val="001728F9"/>
    <w:rsid w:val="001826C4"/>
    <w:rsid w:val="001852BD"/>
    <w:rsid w:val="001917D0"/>
    <w:rsid w:val="00192F81"/>
    <w:rsid w:val="00196488"/>
    <w:rsid w:val="001C68A3"/>
    <w:rsid w:val="001D05FD"/>
    <w:rsid w:val="001F0223"/>
    <w:rsid w:val="00204C91"/>
    <w:rsid w:val="00222FC1"/>
    <w:rsid w:val="00244F0E"/>
    <w:rsid w:val="00274349"/>
    <w:rsid w:val="0028703E"/>
    <w:rsid w:val="00290883"/>
    <w:rsid w:val="002A3A04"/>
    <w:rsid w:val="002C4832"/>
    <w:rsid w:val="002C6724"/>
    <w:rsid w:val="002D0C44"/>
    <w:rsid w:val="002D244D"/>
    <w:rsid w:val="002D5669"/>
    <w:rsid w:val="002E096C"/>
    <w:rsid w:val="002E1642"/>
    <w:rsid w:val="002F34D9"/>
    <w:rsid w:val="002F6C3C"/>
    <w:rsid w:val="003002B2"/>
    <w:rsid w:val="00321FD2"/>
    <w:rsid w:val="0034183F"/>
    <w:rsid w:val="00347423"/>
    <w:rsid w:val="00380844"/>
    <w:rsid w:val="00397956"/>
    <w:rsid w:val="003A7DE3"/>
    <w:rsid w:val="003C1595"/>
    <w:rsid w:val="003C6777"/>
    <w:rsid w:val="003D5537"/>
    <w:rsid w:val="003E44FD"/>
    <w:rsid w:val="00402ED9"/>
    <w:rsid w:val="00405405"/>
    <w:rsid w:val="00411660"/>
    <w:rsid w:val="00417490"/>
    <w:rsid w:val="00440AFE"/>
    <w:rsid w:val="00440F73"/>
    <w:rsid w:val="00443DE5"/>
    <w:rsid w:val="00455A5F"/>
    <w:rsid w:val="004565B6"/>
    <w:rsid w:val="00460EB8"/>
    <w:rsid w:val="004D011B"/>
    <w:rsid w:val="004D6185"/>
    <w:rsid w:val="00500985"/>
    <w:rsid w:val="0050609F"/>
    <w:rsid w:val="005307AA"/>
    <w:rsid w:val="00554027"/>
    <w:rsid w:val="0057678C"/>
    <w:rsid w:val="00590137"/>
    <w:rsid w:val="00596901"/>
    <w:rsid w:val="005A4FBC"/>
    <w:rsid w:val="005B1604"/>
    <w:rsid w:val="005B1F09"/>
    <w:rsid w:val="005B3BF2"/>
    <w:rsid w:val="0061260E"/>
    <w:rsid w:val="006176B0"/>
    <w:rsid w:val="006236BC"/>
    <w:rsid w:val="00624498"/>
    <w:rsid w:val="00636944"/>
    <w:rsid w:val="00641857"/>
    <w:rsid w:val="00645161"/>
    <w:rsid w:val="0064645D"/>
    <w:rsid w:val="0065154F"/>
    <w:rsid w:val="00666FEA"/>
    <w:rsid w:val="00680958"/>
    <w:rsid w:val="00684FF7"/>
    <w:rsid w:val="00687178"/>
    <w:rsid w:val="006A0AE5"/>
    <w:rsid w:val="006B0E91"/>
    <w:rsid w:val="006B4C84"/>
    <w:rsid w:val="006B668A"/>
    <w:rsid w:val="006E0E4B"/>
    <w:rsid w:val="006E64B6"/>
    <w:rsid w:val="006F0C3A"/>
    <w:rsid w:val="006F2A94"/>
    <w:rsid w:val="006F3013"/>
    <w:rsid w:val="006F6B8D"/>
    <w:rsid w:val="007007E8"/>
    <w:rsid w:val="00701016"/>
    <w:rsid w:val="00713ED3"/>
    <w:rsid w:val="007228AE"/>
    <w:rsid w:val="00732122"/>
    <w:rsid w:val="0075074D"/>
    <w:rsid w:val="007D1AB1"/>
    <w:rsid w:val="007D25F2"/>
    <w:rsid w:val="007D41E9"/>
    <w:rsid w:val="007D7FAA"/>
    <w:rsid w:val="008070F2"/>
    <w:rsid w:val="00811DE7"/>
    <w:rsid w:val="00812AD5"/>
    <w:rsid w:val="00834D26"/>
    <w:rsid w:val="00844D67"/>
    <w:rsid w:val="0087243F"/>
    <w:rsid w:val="00886C8F"/>
    <w:rsid w:val="00896A72"/>
    <w:rsid w:val="008B6226"/>
    <w:rsid w:val="008C5776"/>
    <w:rsid w:val="008D546F"/>
    <w:rsid w:val="008D5ACB"/>
    <w:rsid w:val="00920945"/>
    <w:rsid w:val="00933A69"/>
    <w:rsid w:val="00935972"/>
    <w:rsid w:val="00950468"/>
    <w:rsid w:val="009720EC"/>
    <w:rsid w:val="00972EFA"/>
    <w:rsid w:val="00980B23"/>
    <w:rsid w:val="00985027"/>
    <w:rsid w:val="009976CB"/>
    <w:rsid w:val="009F7892"/>
    <w:rsid w:val="00A036F8"/>
    <w:rsid w:val="00A071EF"/>
    <w:rsid w:val="00A313F8"/>
    <w:rsid w:val="00A40FC7"/>
    <w:rsid w:val="00A67362"/>
    <w:rsid w:val="00A93DD9"/>
    <w:rsid w:val="00AA09BC"/>
    <w:rsid w:val="00AB2F62"/>
    <w:rsid w:val="00AD7CAC"/>
    <w:rsid w:val="00AE3B47"/>
    <w:rsid w:val="00B1732A"/>
    <w:rsid w:val="00B248E5"/>
    <w:rsid w:val="00B56D1D"/>
    <w:rsid w:val="00B65FEA"/>
    <w:rsid w:val="00B76BD0"/>
    <w:rsid w:val="00B8204D"/>
    <w:rsid w:val="00BD23FF"/>
    <w:rsid w:val="00BF4558"/>
    <w:rsid w:val="00C22040"/>
    <w:rsid w:val="00C33FE3"/>
    <w:rsid w:val="00C71921"/>
    <w:rsid w:val="00C8259A"/>
    <w:rsid w:val="00C91568"/>
    <w:rsid w:val="00C954B9"/>
    <w:rsid w:val="00C95620"/>
    <w:rsid w:val="00CA4C25"/>
    <w:rsid w:val="00CD136D"/>
    <w:rsid w:val="00CD6CC6"/>
    <w:rsid w:val="00CD70B0"/>
    <w:rsid w:val="00CF071D"/>
    <w:rsid w:val="00D24B34"/>
    <w:rsid w:val="00D340DC"/>
    <w:rsid w:val="00DC04EA"/>
    <w:rsid w:val="00DC5C6F"/>
    <w:rsid w:val="00DD5E3B"/>
    <w:rsid w:val="00DF2B6C"/>
    <w:rsid w:val="00E1049E"/>
    <w:rsid w:val="00E15D99"/>
    <w:rsid w:val="00E32DFA"/>
    <w:rsid w:val="00E42029"/>
    <w:rsid w:val="00E61CB7"/>
    <w:rsid w:val="00E63391"/>
    <w:rsid w:val="00EA5184"/>
    <w:rsid w:val="00EB42BC"/>
    <w:rsid w:val="00ED2B11"/>
    <w:rsid w:val="00EE56D0"/>
    <w:rsid w:val="00F22827"/>
    <w:rsid w:val="00F246BE"/>
    <w:rsid w:val="00F3288E"/>
    <w:rsid w:val="00F36BEF"/>
    <w:rsid w:val="00F37868"/>
    <w:rsid w:val="00F43BA6"/>
    <w:rsid w:val="00FA73DC"/>
    <w:rsid w:val="00FB4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7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lsdException w:name="footer" w:semiHidden="0" w:unhideWhenUsed="0" w:qFormat="1"/>
    <w:lsdException w:name="caption" w:locked="1" w:qFormat="1"/>
    <w:lsdException w:name="page number" w:semiHidden="0" w:unhideWhenUsed="0" w:qFormat="1"/>
    <w:lsdException w:name="Title" w:locked="1" w:semiHidden="0" w:unhideWhenUsed="0" w:qFormat="1"/>
    <w:lsdException w:name="Default Paragraph Font" w:uiPriority="1"/>
    <w:lsdException w:name="Subtitle" w:locked="1" w:semiHidden="0" w:unhideWhenUsed="0" w:qFormat="1"/>
    <w:lsdException w:name="Body Text 2" w:semiHidden="0" w:unhideWhenUsed="0" w:qFormat="1"/>
    <w:lsdException w:name="Strong" w:semiHidden="0" w:uiPriority="22" w:unhideWhenUsed="0" w:qFormat="1"/>
    <w:lsdException w:name="Emphasis" w:locked="1"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7C"/>
    <w:pPr>
      <w:widowControl w:val="0"/>
      <w:jc w:val="both"/>
    </w:pPr>
    <w:rPr>
      <w:kern w:val="2"/>
      <w:sz w:val="21"/>
    </w:rPr>
  </w:style>
  <w:style w:type="paragraph" w:styleId="1">
    <w:name w:val="heading 1"/>
    <w:basedOn w:val="a"/>
    <w:next w:val="a"/>
    <w:link w:val="1Char"/>
    <w:qFormat/>
    <w:locked/>
    <w:rsid w:val="0011387C"/>
    <w:pPr>
      <w:keepNext/>
      <w:keepLines/>
      <w:spacing w:before="340" w:after="330" w:line="578" w:lineRule="auto"/>
      <w:outlineLvl w:val="0"/>
    </w:pPr>
    <w:rPr>
      <w:b/>
      <w:kern w:val="44"/>
      <w:sz w:val="44"/>
    </w:rPr>
  </w:style>
  <w:style w:type="paragraph" w:styleId="3">
    <w:name w:val="heading 3"/>
    <w:basedOn w:val="a"/>
    <w:link w:val="3Char"/>
    <w:qFormat/>
    <w:locked/>
    <w:rsid w:val="00BD23FF"/>
    <w:pPr>
      <w:widowControl/>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1387C"/>
    <w:rPr>
      <w:b/>
      <w:kern w:val="44"/>
      <w:sz w:val="44"/>
    </w:rPr>
  </w:style>
  <w:style w:type="character" w:customStyle="1" w:styleId="3Char">
    <w:name w:val="标题 3 Char"/>
    <w:basedOn w:val="a0"/>
    <w:link w:val="3"/>
    <w:rsid w:val="00BD23FF"/>
    <w:rPr>
      <w:rFonts w:ascii="宋体" w:hAnsi="宋体"/>
      <w:b/>
      <w:bCs/>
      <w:sz w:val="27"/>
      <w:szCs w:val="27"/>
    </w:rPr>
  </w:style>
  <w:style w:type="paragraph" w:styleId="a3">
    <w:name w:val="annotation subject"/>
    <w:basedOn w:val="a4"/>
    <w:next w:val="a4"/>
    <w:link w:val="Char"/>
    <w:unhideWhenUsed/>
    <w:rsid w:val="0011387C"/>
    <w:rPr>
      <w:b/>
      <w:bCs/>
    </w:rPr>
  </w:style>
  <w:style w:type="paragraph" w:styleId="a4">
    <w:name w:val="annotation text"/>
    <w:basedOn w:val="a"/>
    <w:link w:val="Char0"/>
    <w:unhideWhenUsed/>
    <w:rsid w:val="0011387C"/>
    <w:pPr>
      <w:jc w:val="left"/>
    </w:pPr>
  </w:style>
  <w:style w:type="character" w:customStyle="1" w:styleId="Char0">
    <w:name w:val="批注文字 Char"/>
    <w:basedOn w:val="a0"/>
    <w:link w:val="a4"/>
    <w:rsid w:val="0011387C"/>
    <w:rPr>
      <w:kern w:val="2"/>
      <w:sz w:val="21"/>
    </w:rPr>
  </w:style>
  <w:style w:type="character" w:customStyle="1" w:styleId="Char">
    <w:name w:val="批注主题 Char"/>
    <w:basedOn w:val="Char0"/>
    <w:link w:val="a3"/>
    <w:rsid w:val="0011387C"/>
    <w:rPr>
      <w:b/>
      <w:bCs/>
    </w:rPr>
  </w:style>
  <w:style w:type="paragraph" w:styleId="a5">
    <w:name w:val="Plain Text"/>
    <w:basedOn w:val="a"/>
    <w:link w:val="Char1"/>
    <w:qFormat/>
    <w:rsid w:val="0011387C"/>
    <w:rPr>
      <w:rFonts w:ascii="宋体" w:hAnsi="Courier New"/>
    </w:rPr>
  </w:style>
  <w:style w:type="character" w:customStyle="1" w:styleId="Char1">
    <w:name w:val="纯文本 Char"/>
    <w:basedOn w:val="a0"/>
    <w:link w:val="a5"/>
    <w:qFormat/>
    <w:rsid w:val="0011387C"/>
    <w:rPr>
      <w:rFonts w:ascii="宋体" w:hAnsi="Courier New"/>
      <w:kern w:val="2"/>
      <w:sz w:val="21"/>
    </w:rPr>
  </w:style>
  <w:style w:type="paragraph" w:styleId="a6">
    <w:name w:val="Balloon Text"/>
    <w:basedOn w:val="a"/>
    <w:link w:val="Char2"/>
    <w:rsid w:val="0011387C"/>
    <w:rPr>
      <w:sz w:val="18"/>
      <w:szCs w:val="18"/>
    </w:rPr>
  </w:style>
  <w:style w:type="character" w:customStyle="1" w:styleId="Char2">
    <w:name w:val="批注框文本 Char"/>
    <w:link w:val="a6"/>
    <w:locked/>
    <w:rsid w:val="0011387C"/>
    <w:rPr>
      <w:rFonts w:cs="Times New Roman"/>
      <w:kern w:val="2"/>
      <w:sz w:val="18"/>
      <w:szCs w:val="18"/>
    </w:rPr>
  </w:style>
  <w:style w:type="paragraph" w:styleId="a7">
    <w:name w:val="footer"/>
    <w:basedOn w:val="a"/>
    <w:link w:val="Char3"/>
    <w:qFormat/>
    <w:rsid w:val="0011387C"/>
    <w:pPr>
      <w:tabs>
        <w:tab w:val="center" w:pos="4153"/>
        <w:tab w:val="right" w:pos="8306"/>
      </w:tabs>
      <w:snapToGrid w:val="0"/>
      <w:jc w:val="left"/>
    </w:pPr>
    <w:rPr>
      <w:sz w:val="18"/>
      <w:szCs w:val="18"/>
    </w:rPr>
  </w:style>
  <w:style w:type="character" w:customStyle="1" w:styleId="Char3">
    <w:name w:val="页脚 Char"/>
    <w:link w:val="a7"/>
    <w:qFormat/>
    <w:locked/>
    <w:rsid w:val="0011387C"/>
    <w:rPr>
      <w:rFonts w:cs="Times New Roman"/>
      <w:sz w:val="18"/>
      <w:szCs w:val="18"/>
    </w:rPr>
  </w:style>
  <w:style w:type="paragraph" w:styleId="a8">
    <w:name w:val="header"/>
    <w:basedOn w:val="a"/>
    <w:link w:val="Char4"/>
    <w:unhideWhenUsed/>
    <w:rsid w:val="0011387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4">
    <w:name w:val="页眉 Char"/>
    <w:link w:val="a8"/>
    <w:rsid w:val="00BD23FF"/>
    <w:rPr>
      <w:kern w:val="2"/>
      <w:sz w:val="18"/>
    </w:rPr>
  </w:style>
  <w:style w:type="paragraph" w:styleId="2">
    <w:name w:val="Body Text 2"/>
    <w:basedOn w:val="a"/>
    <w:link w:val="2Char"/>
    <w:qFormat/>
    <w:rsid w:val="0011387C"/>
    <w:pPr>
      <w:spacing w:line="500" w:lineRule="exact"/>
      <w:jc w:val="center"/>
    </w:pPr>
    <w:rPr>
      <w:rFonts w:eastAsia="华文中宋"/>
      <w:w w:val="90"/>
      <w:sz w:val="44"/>
      <w:szCs w:val="32"/>
    </w:rPr>
  </w:style>
  <w:style w:type="character" w:customStyle="1" w:styleId="2Char">
    <w:name w:val="正文文本 2 Char"/>
    <w:link w:val="2"/>
    <w:uiPriority w:val="99"/>
    <w:qFormat/>
    <w:locked/>
    <w:rsid w:val="0011387C"/>
    <w:rPr>
      <w:rFonts w:eastAsia="华文中宋" w:cs="Times New Roman"/>
      <w:w w:val="90"/>
      <w:kern w:val="2"/>
      <w:sz w:val="32"/>
      <w:szCs w:val="32"/>
    </w:rPr>
  </w:style>
  <w:style w:type="paragraph" w:styleId="a9">
    <w:name w:val="Normal (Web)"/>
    <w:basedOn w:val="a"/>
    <w:qFormat/>
    <w:rsid w:val="0011387C"/>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sid w:val="0011387C"/>
    <w:rPr>
      <w:rFonts w:cs="Times New Roman"/>
      <w:b/>
    </w:rPr>
  </w:style>
  <w:style w:type="character" w:styleId="ab">
    <w:name w:val="page number"/>
    <w:qFormat/>
    <w:rsid w:val="0011387C"/>
    <w:rPr>
      <w:rFonts w:cs="Times New Roman"/>
    </w:rPr>
  </w:style>
  <w:style w:type="character" w:styleId="ac">
    <w:name w:val="annotation reference"/>
    <w:basedOn w:val="a0"/>
    <w:unhideWhenUsed/>
    <w:rsid w:val="0011387C"/>
    <w:rPr>
      <w:sz w:val="21"/>
      <w:szCs w:val="21"/>
    </w:rPr>
  </w:style>
  <w:style w:type="paragraph" w:customStyle="1" w:styleId="20">
    <w:name w:val="列出段落2"/>
    <w:basedOn w:val="a"/>
    <w:uiPriority w:val="99"/>
    <w:qFormat/>
    <w:rsid w:val="0011387C"/>
    <w:pPr>
      <w:ind w:firstLineChars="200" w:firstLine="420"/>
    </w:pPr>
    <w:rPr>
      <w:rFonts w:ascii="Calibri" w:hAnsi="Calibri"/>
      <w:szCs w:val="22"/>
    </w:rPr>
  </w:style>
  <w:style w:type="paragraph" w:customStyle="1" w:styleId="10">
    <w:name w:val="无间隔1"/>
    <w:link w:val="Char5"/>
    <w:uiPriority w:val="99"/>
    <w:qFormat/>
    <w:rsid w:val="0011387C"/>
    <w:rPr>
      <w:rFonts w:ascii="Calibri" w:hAnsi="Calibri"/>
      <w:sz w:val="22"/>
      <w:szCs w:val="22"/>
    </w:rPr>
  </w:style>
  <w:style w:type="character" w:customStyle="1" w:styleId="Char5">
    <w:name w:val="无间隔 Char"/>
    <w:link w:val="10"/>
    <w:uiPriority w:val="99"/>
    <w:locked/>
    <w:rsid w:val="0011387C"/>
    <w:rPr>
      <w:rFonts w:ascii="Calibri" w:hAnsi="Calibri" w:cs="Times New Roman"/>
      <w:sz w:val="22"/>
      <w:szCs w:val="22"/>
      <w:lang w:val="en-US" w:eastAsia="zh-CN" w:bidi="ar-SA"/>
    </w:rPr>
  </w:style>
  <w:style w:type="paragraph" w:customStyle="1" w:styleId="reader-word-layer">
    <w:name w:val="reader-word-layer"/>
    <w:basedOn w:val="a"/>
    <w:qFormat/>
    <w:rsid w:val="0011387C"/>
    <w:pPr>
      <w:widowControl/>
      <w:spacing w:before="100" w:beforeAutospacing="1" w:after="100" w:afterAutospacing="1"/>
      <w:jc w:val="left"/>
    </w:pPr>
    <w:rPr>
      <w:rFonts w:ascii="宋体" w:hAnsi="宋体" w:cs="宋体"/>
      <w:kern w:val="0"/>
      <w:sz w:val="24"/>
      <w:szCs w:val="24"/>
    </w:rPr>
  </w:style>
  <w:style w:type="character" w:customStyle="1" w:styleId="font41">
    <w:name w:val="font41"/>
    <w:basedOn w:val="a0"/>
    <w:qFormat/>
    <w:rsid w:val="0011387C"/>
    <w:rPr>
      <w:rFonts w:ascii="宋体" w:eastAsia="宋体" w:hAnsi="宋体" w:cs="宋体" w:hint="eastAsia"/>
      <w:b/>
      <w:color w:val="333333"/>
      <w:sz w:val="16"/>
      <w:szCs w:val="16"/>
      <w:u w:val="none"/>
    </w:rPr>
  </w:style>
  <w:style w:type="character" w:customStyle="1" w:styleId="font21">
    <w:name w:val="font21"/>
    <w:basedOn w:val="a0"/>
    <w:qFormat/>
    <w:rsid w:val="0011387C"/>
    <w:rPr>
      <w:rFonts w:ascii="宋体" w:eastAsia="宋体" w:hAnsi="宋体" w:cs="宋体" w:hint="eastAsia"/>
      <w:b/>
      <w:color w:val="000000"/>
      <w:sz w:val="16"/>
      <w:szCs w:val="16"/>
      <w:u w:val="none"/>
    </w:rPr>
  </w:style>
  <w:style w:type="character" w:customStyle="1" w:styleId="font131">
    <w:name w:val="font131"/>
    <w:basedOn w:val="a0"/>
    <w:qFormat/>
    <w:rsid w:val="0011387C"/>
    <w:rPr>
      <w:rFonts w:ascii="宋体" w:eastAsia="宋体" w:hAnsi="宋体" w:cs="宋体" w:hint="eastAsia"/>
      <w:color w:val="333333"/>
      <w:sz w:val="16"/>
      <w:szCs w:val="16"/>
      <w:u w:val="none"/>
    </w:rPr>
  </w:style>
  <w:style w:type="character" w:customStyle="1" w:styleId="font11">
    <w:name w:val="font11"/>
    <w:basedOn w:val="a0"/>
    <w:qFormat/>
    <w:rsid w:val="0011387C"/>
    <w:rPr>
      <w:rFonts w:ascii="宋体" w:eastAsia="宋体" w:hAnsi="宋体" w:cs="宋体" w:hint="eastAsia"/>
      <w:color w:val="000000"/>
      <w:sz w:val="16"/>
      <w:szCs w:val="16"/>
      <w:u w:val="none"/>
    </w:rPr>
  </w:style>
  <w:style w:type="character" w:customStyle="1" w:styleId="font121">
    <w:name w:val="font121"/>
    <w:basedOn w:val="a0"/>
    <w:qFormat/>
    <w:rsid w:val="0011387C"/>
    <w:rPr>
      <w:rFonts w:ascii="Tahoma" w:eastAsia="Tahoma" w:hAnsi="Tahoma" w:cs="Tahoma"/>
      <w:color w:val="333333"/>
      <w:sz w:val="16"/>
      <w:szCs w:val="16"/>
      <w:u w:val="none"/>
    </w:rPr>
  </w:style>
  <w:style w:type="character" w:customStyle="1" w:styleId="font01">
    <w:name w:val="font01"/>
    <w:basedOn w:val="a0"/>
    <w:qFormat/>
    <w:rsid w:val="0011387C"/>
    <w:rPr>
      <w:rFonts w:ascii="Verdana" w:hAnsi="Verdana" w:cs="Verdana" w:hint="default"/>
      <w:color w:val="333333"/>
      <w:sz w:val="16"/>
      <w:szCs w:val="16"/>
      <w:u w:val="none"/>
    </w:rPr>
  </w:style>
  <w:style w:type="character" w:customStyle="1" w:styleId="smblacktext">
    <w:name w:val="smblacktext"/>
    <w:basedOn w:val="a0"/>
    <w:rsid w:val="00BD23FF"/>
  </w:style>
  <w:style w:type="character" w:customStyle="1" w:styleId="medblacktext">
    <w:name w:val="medblacktext"/>
    <w:basedOn w:val="a0"/>
    <w:rsid w:val="00BD23FF"/>
  </w:style>
  <w:style w:type="character" w:styleId="ad">
    <w:name w:val="Hyperlink"/>
    <w:rsid w:val="00BD23FF"/>
    <w:rPr>
      <w:strike w:val="0"/>
      <w:dstrike w:val="0"/>
      <w:color w:val="077AC7"/>
      <w:u w:val="none"/>
      <w:effect w:val="none"/>
    </w:rPr>
  </w:style>
  <w:style w:type="paragraph" w:styleId="ae">
    <w:name w:val="Body Text"/>
    <w:basedOn w:val="a"/>
    <w:link w:val="Char6"/>
    <w:rsid w:val="00BD23FF"/>
    <w:pPr>
      <w:spacing w:line="500" w:lineRule="exact"/>
    </w:pPr>
    <w:rPr>
      <w:sz w:val="24"/>
      <w:szCs w:val="24"/>
    </w:rPr>
  </w:style>
  <w:style w:type="character" w:customStyle="1" w:styleId="Char6">
    <w:name w:val="正文文本 Char"/>
    <w:basedOn w:val="a0"/>
    <w:link w:val="ae"/>
    <w:rsid w:val="00BD23FF"/>
    <w:rPr>
      <w:kern w:val="2"/>
      <w:sz w:val="24"/>
      <w:szCs w:val="24"/>
    </w:rPr>
  </w:style>
  <w:style w:type="paragraph" w:styleId="30">
    <w:name w:val="Body Text Indent 3"/>
    <w:basedOn w:val="a"/>
    <w:link w:val="3Char0"/>
    <w:rsid w:val="00BD23FF"/>
    <w:pPr>
      <w:spacing w:line="500" w:lineRule="exact"/>
      <w:ind w:firstLineChars="200" w:firstLine="480"/>
    </w:pPr>
    <w:rPr>
      <w:rFonts w:ascii="宋体" w:hAnsi="宋体"/>
      <w:sz w:val="24"/>
      <w:szCs w:val="24"/>
    </w:rPr>
  </w:style>
  <w:style w:type="character" w:customStyle="1" w:styleId="3Char0">
    <w:name w:val="正文文本缩进 3 Char"/>
    <w:basedOn w:val="a0"/>
    <w:link w:val="30"/>
    <w:rsid w:val="00BD23FF"/>
    <w:rPr>
      <w:rFonts w:ascii="宋体" w:hAnsi="宋体"/>
      <w:kern w:val="2"/>
      <w:sz w:val="24"/>
      <w:szCs w:val="24"/>
    </w:rPr>
  </w:style>
  <w:style w:type="paragraph" w:styleId="af">
    <w:name w:val="Body Text Indent"/>
    <w:basedOn w:val="a"/>
    <w:link w:val="Char7"/>
    <w:rsid w:val="00BD23FF"/>
    <w:pPr>
      <w:spacing w:after="120"/>
      <w:ind w:leftChars="200" w:left="420"/>
    </w:pPr>
    <w:rPr>
      <w:szCs w:val="24"/>
    </w:rPr>
  </w:style>
  <w:style w:type="character" w:customStyle="1" w:styleId="Char7">
    <w:name w:val="正文文本缩进 Char"/>
    <w:basedOn w:val="a0"/>
    <w:link w:val="af"/>
    <w:rsid w:val="00BD23FF"/>
    <w:rPr>
      <w:kern w:val="2"/>
      <w:sz w:val="21"/>
      <w:szCs w:val="24"/>
    </w:rPr>
  </w:style>
  <w:style w:type="character" w:styleId="af0">
    <w:name w:val="Emphasis"/>
    <w:uiPriority w:val="20"/>
    <w:qFormat/>
    <w:locked/>
    <w:rsid w:val="00BD23FF"/>
    <w:rPr>
      <w:i/>
      <w:iCs/>
    </w:rPr>
  </w:style>
</w:styles>
</file>

<file path=word/webSettings.xml><?xml version="1.0" encoding="utf-8"?>
<w:webSettings xmlns:r="http://schemas.openxmlformats.org/officeDocument/2006/relationships" xmlns:w="http://schemas.openxmlformats.org/wordprocessingml/2006/main">
  <w:divs>
    <w:div w:id="177544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2=&#30427;&#39588;&amp;medium=01&amp;category_path=01.00.00.00.00.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pw.com.cn/news/listbylabel/label/%E6%A8%A1%E6%8B%9F%E7%94%B5%E5%AD%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dangdang.com/?key2=&#28504;&#25215;&#27589;&amp;medium=01&amp;category_path=01.00.00.00.00.00" TargetMode="External"/><Relationship Id="rId4" Type="http://schemas.openxmlformats.org/officeDocument/2006/relationships/settings" Target="settings.xml"/><Relationship Id="rId9" Type="http://schemas.openxmlformats.org/officeDocument/2006/relationships/hyperlink" Target="http://search.dangdang.com/?key2=&#35874;&#24335;&#21315;&amp;medium=01&amp;category_path=01.00.00.00.00.0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22</Pages>
  <Words>2807</Words>
  <Characters>16000</Characters>
  <Application>Microsoft Office Word</Application>
  <DocSecurity>0</DocSecurity>
  <Lines>133</Lines>
  <Paragraphs>37</Paragraphs>
  <ScaleCrop>false</ScaleCrop>
  <Company>Microsoft</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西北师范大学                               2017版本科专业人才培养方案修订实施意见</dc:title>
  <dc:creator>lenovo</dc:creator>
  <cp:lastModifiedBy>111</cp:lastModifiedBy>
  <cp:revision>91</cp:revision>
  <cp:lastPrinted>2017-07-10T04:16:00Z</cp:lastPrinted>
  <dcterms:created xsi:type="dcterms:W3CDTF">2017-06-09T01:03:00Z</dcterms:created>
  <dcterms:modified xsi:type="dcterms:W3CDTF">2017-08-25T02:50:00Z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